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386BCA77" w:rsidR="0040676F" w:rsidRPr="00E177DE" w:rsidRDefault="005915D3" w:rsidP="00C3376B">
      <w:pPr>
        <w:pStyle w:val="Title"/>
        <w:jc w:val="left"/>
        <w:outlineLvl w:val="0"/>
        <w:rPr>
          <w:rFonts w:ascii="Lexend Deca" w:hAnsi="Lexend Deca"/>
          <w:sz w:val="32"/>
          <w:szCs w:val="32"/>
        </w:rPr>
      </w:pPr>
      <w:r>
        <w:rPr>
          <w:rFonts w:ascii="Lexend Deca" w:hAnsi="Lexend Deca"/>
        </w:rPr>
        <w:tab/>
      </w:r>
      <w:r w:rsidR="001A0AE0" w:rsidRPr="00E177DE">
        <w:rPr>
          <w:rFonts w:ascii="Lexend Deca" w:hAnsi="Lexend Deca"/>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C3376B" w:rsidRPr="00E177DE">
        <w:rPr>
          <w:rFonts w:ascii="Lexend Deca" w:hAnsi="Lexend Deca"/>
          <w:sz w:val="32"/>
          <w:szCs w:val="32"/>
        </w:rPr>
        <w:tab/>
      </w:r>
      <w:r w:rsidR="0040676F" w:rsidRPr="00E177DE">
        <w:rPr>
          <w:rFonts w:ascii="Lexend Deca" w:hAnsi="Lexend Deca"/>
          <w:sz w:val="32"/>
          <w:szCs w:val="32"/>
        </w:rPr>
        <w:t xml:space="preserve"> </w:t>
      </w:r>
      <w:r w:rsidR="3A2B2C5D" w:rsidRPr="00E177DE">
        <w:rPr>
          <w:rFonts w:ascii="Lexend Deca" w:hAnsi="Lexend Deca"/>
          <w:noProof/>
          <w:color w:val="2B579A"/>
          <w:shd w:val="clear" w:color="auto" w:fill="E6E6E6"/>
          <w:lang w:eastAsia="en-GB"/>
        </w:rPr>
        <w:drawing>
          <wp:anchor distT="0" distB="0" distL="114300" distR="114300" simplePos="0" relativeHeight="251657728" behindDoc="0" locked="0" layoutInCell="1" allowOverlap="1" wp14:anchorId="0862D87E" wp14:editId="39578814">
            <wp:simplePos x="0" y="0"/>
            <wp:positionH relativeFrom="column">
              <wp:align>right</wp:align>
            </wp:positionH>
            <wp:positionV relativeFrom="paragraph">
              <wp:posOffset>0</wp:posOffset>
            </wp:positionV>
            <wp:extent cx="1123950" cy="685800"/>
            <wp:effectExtent l="0" t="0" r="0" b="0"/>
            <wp:wrapSquare wrapText="bothSides"/>
            <wp:docPr id="975907933" name="Picture 1">
              <a:extLst xmlns:a="http://schemas.openxmlformats.org/drawingml/2006/main">
                <a:ext uri="{FF2B5EF4-FFF2-40B4-BE49-F238E27FC236}">
                  <a16:creationId xmlns:a16="http://schemas.microsoft.com/office/drawing/2014/main" id="{CAD6BE22-15A3-4414-A3B2-F168A33032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950" cy="685800"/>
                    </a:xfrm>
                    <a:prstGeom prst="rect">
                      <a:avLst/>
                    </a:prstGeom>
                  </pic:spPr>
                </pic:pic>
              </a:graphicData>
            </a:graphic>
            <wp14:sizeRelH relativeFrom="page">
              <wp14:pctWidth>0</wp14:pctWidth>
            </wp14:sizeRelH>
            <wp14:sizeRelV relativeFrom="page">
              <wp14:pctHeight>0</wp14:pctHeight>
            </wp14:sizeRelV>
          </wp:anchor>
        </w:drawing>
      </w:r>
    </w:p>
    <w:p w14:paraId="642920F8" w14:textId="6E90A0E4" w:rsidR="00E7763A" w:rsidRPr="00E177DE" w:rsidRDefault="00C3376B" w:rsidP="00796015">
      <w:pPr>
        <w:jc w:val="center"/>
        <w:rPr>
          <w:rFonts w:ascii="Lexend Deca" w:hAnsi="Lexend Deca" w:cs="Arial"/>
          <w:b/>
        </w:rPr>
      </w:pPr>
      <w:r w:rsidRPr="00E177DE">
        <w:rPr>
          <w:rFonts w:ascii="Lexend Deca" w:hAnsi="Lexend Deca" w:cs="Arial"/>
          <w:b/>
        </w:rPr>
        <w:t>Job Description</w:t>
      </w:r>
      <w:r w:rsidR="00102801" w:rsidRPr="00E177DE">
        <w:rPr>
          <w:rFonts w:ascii="Lexend Deca" w:hAnsi="Lexend Deca" w:cs="Arial"/>
          <w:b/>
        </w:rPr>
        <w:t xml:space="preserve"> </w:t>
      </w:r>
      <w:r w:rsidR="0045578B">
        <w:rPr>
          <w:rFonts w:ascii="Lexend Deca" w:hAnsi="Lexend Deca" w:cs="Arial"/>
          <w:b/>
        </w:rPr>
        <w:t>–</w:t>
      </w:r>
      <w:r w:rsidR="00102801" w:rsidRPr="00E177DE">
        <w:rPr>
          <w:rFonts w:ascii="Lexend Deca" w:hAnsi="Lexend Deca" w:cs="Arial"/>
          <w:b/>
        </w:rPr>
        <w:t xml:space="preserve"> </w:t>
      </w:r>
      <w:r w:rsidR="0045578B">
        <w:rPr>
          <w:rFonts w:ascii="Lexend Deca" w:hAnsi="Lexend Deca" w:cs="Arial"/>
          <w:b/>
        </w:rPr>
        <w:t xml:space="preserve">Volunteer </w:t>
      </w:r>
      <w:r w:rsidR="00E12181">
        <w:rPr>
          <w:rFonts w:ascii="Lexend Deca" w:hAnsi="Lexend Deca" w:cs="Arial"/>
          <w:b/>
        </w:rPr>
        <w:t>Coordinator</w:t>
      </w:r>
    </w:p>
    <w:p w14:paraId="672A6659" w14:textId="77777777" w:rsidR="00C3376B" w:rsidRPr="00E177DE" w:rsidRDefault="00C3376B">
      <w:pPr>
        <w:rPr>
          <w:rFonts w:ascii="Lexend Deca" w:hAnsi="Lexend Deca" w:cs="Arial"/>
          <w:b/>
        </w:rPr>
      </w:pPr>
    </w:p>
    <w:p w14:paraId="1DA9CD4D" w14:textId="77777777" w:rsidR="002F1C7B" w:rsidRDefault="002F1C7B" w:rsidP="00C3376B">
      <w:pPr>
        <w:rPr>
          <w:rFonts w:ascii="Lexend Deca" w:hAnsi="Lexend Deca" w:cs="Arial"/>
          <w:b/>
          <w:iCs/>
          <w:sz w:val="18"/>
          <w:szCs w:val="18"/>
          <w:lang w:val="en-US"/>
        </w:rPr>
      </w:pPr>
    </w:p>
    <w:p w14:paraId="406A9FC3" w14:textId="23CA29CE" w:rsidR="00C3376B" w:rsidRPr="00E177DE" w:rsidRDefault="00C3376B" w:rsidP="1088FCB8">
      <w:pPr>
        <w:rPr>
          <w:rFonts w:ascii="Lexend Deca" w:hAnsi="Lexend Deca"/>
          <w:b/>
          <w:sz w:val="18"/>
          <w:szCs w:val="18"/>
        </w:rPr>
      </w:pPr>
      <w:r w:rsidRPr="1088FCB8">
        <w:rPr>
          <w:rFonts w:ascii="Lexend Deca" w:hAnsi="Lexend Deca" w:cs="Arial"/>
          <w:b/>
          <w:sz w:val="18"/>
          <w:szCs w:val="18"/>
          <w:lang w:val="en-US"/>
        </w:rPr>
        <w:t xml:space="preserve">This job description serves to illustrate the type and scope of what is required for the post and to provide an indication of the required level of responsibility. It is not a comprehensive or exclusive </w:t>
      </w:r>
      <w:r w:rsidR="2B8B76E0" w:rsidRPr="1088FCB8">
        <w:rPr>
          <w:rFonts w:ascii="Lexend Deca" w:hAnsi="Lexend Deca" w:cs="Arial"/>
          <w:b/>
          <w:sz w:val="18"/>
          <w:szCs w:val="18"/>
          <w:lang w:val="en-US"/>
        </w:rPr>
        <w:t>list,</w:t>
      </w:r>
      <w:r w:rsidRPr="1088FCB8">
        <w:rPr>
          <w:rFonts w:ascii="Lexend Deca" w:hAnsi="Lexend Deca" w:cs="Arial"/>
          <w:b/>
          <w:sz w:val="18"/>
          <w:szCs w:val="18"/>
          <w:lang w:val="en-US"/>
        </w:rPr>
        <w:t xml:space="preserve"> and duties may be varied from time to </w:t>
      </w:r>
      <w:r w:rsidR="4FA0A54B" w:rsidRPr="1088FCB8">
        <w:rPr>
          <w:rFonts w:ascii="Lexend Deca" w:hAnsi="Lexend Deca" w:cs="Arial"/>
          <w:b/>
          <w:sz w:val="18"/>
          <w:szCs w:val="18"/>
          <w:lang w:val="en-US"/>
        </w:rPr>
        <w:t>time;</w:t>
      </w:r>
      <w:r w:rsidRPr="1088FCB8">
        <w:rPr>
          <w:rFonts w:ascii="Lexend Deca" w:hAnsi="Lexend Deca" w:cs="Arial"/>
          <w:b/>
          <w:sz w:val="18"/>
          <w:szCs w:val="18"/>
          <w:lang w:val="en-US"/>
        </w:rPr>
        <w:t xml:space="preserve"> they will not however change the general character of the job or level of responsibility entailed.</w:t>
      </w:r>
    </w:p>
    <w:p w14:paraId="0A37501D" w14:textId="77777777" w:rsidR="00C3376B" w:rsidRPr="00E177DE" w:rsidRDefault="00C3376B">
      <w:pPr>
        <w:rPr>
          <w:rFonts w:ascii="Lexend Deca" w:hAnsi="Lexend Deca" w:cs="Arial"/>
          <w:b/>
        </w:rPr>
      </w:pPr>
    </w:p>
    <w:p w14:paraId="6CD02B42" w14:textId="77777777" w:rsidR="0040676F" w:rsidRPr="00E177DE" w:rsidRDefault="00C1696A">
      <w:pPr>
        <w:rPr>
          <w:rFonts w:ascii="Lexend Deca" w:hAnsi="Lexend Deca" w:cs="Arial"/>
          <w:b/>
        </w:rPr>
      </w:pPr>
      <w:r w:rsidRPr="00E177DE">
        <w:rPr>
          <w:rFonts w:ascii="Lexend Deca" w:hAnsi="Lexend Deca" w:cs="Arial"/>
          <w:b/>
        </w:rPr>
        <w:t>Section 1</w:t>
      </w:r>
      <w:r w:rsidR="00E7763A" w:rsidRPr="00E177DE">
        <w:rPr>
          <w:rFonts w:ascii="Lexend Deca" w:hAnsi="Lexend Deca" w:cs="Arial"/>
          <w:b/>
        </w:rPr>
        <w:t xml:space="preserve"> -</w:t>
      </w:r>
      <w:r w:rsidRPr="00E177DE">
        <w:rPr>
          <w:rFonts w:ascii="Lexend Deca" w:hAnsi="Lexend Deca" w:cs="Arial"/>
          <w:b/>
        </w:rPr>
        <w:t xml:space="preserve"> Job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5706"/>
      </w:tblGrid>
      <w:tr w:rsidR="00C1696A" w:rsidRPr="00E177DE" w14:paraId="5F4D2911" w14:textId="77777777" w:rsidTr="00102801">
        <w:tc>
          <w:tcPr>
            <w:tcW w:w="4500" w:type="dxa"/>
            <w:shd w:val="clear" w:color="auto" w:fill="D9D9D9"/>
          </w:tcPr>
          <w:p w14:paraId="4522F6CB" w14:textId="77777777" w:rsidR="00C1696A" w:rsidRPr="00E177DE" w:rsidRDefault="00C1696A">
            <w:pPr>
              <w:rPr>
                <w:rFonts w:ascii="Lexend Deca" w:hAnsi="Lexend Deca" w:cs="Arial"/>
                <w:b/>
                <w:bCs w:val="0"/>
                <w:sz w:val="22"/>
                <w:szCs w:val="22"/>
              </w:rPr>
            </w:pPr>
            <w:r w:rsidRPr="00E177DE">
              <w:rPr>
                <w:rFonts w:ascii="Lexend Deca" w:hAnsi="Lexend Deca" w:cs="Arial"/>
                <w:b/>
                <w:bCs w:val="0"/>
                <w:sz w:val="22"/>
                <w:szCs w:val="22"/>
              </w:rPr>
              <w:t>Job title</w:t>
            </w:r>
          </w:p>
        </w:tc>
        <w:tc>
          <w:tcPr>
            <w:tcW w:w="5706" w:type="dxa"/>
          </w:tcPr>
          <w:p w14:paraId="5DAB6C7B" w14:textId="5A43E471" w:rsidR="00C1696A" w:rsidRPr="00232066" w:rsidRDefault="0039618F">
            <w:pPr>
              <w:rPr>
                <w:rFonts w:ascii="Lexend Deca" w:hAnsi="Lexend Deca" w:cs="Arial"/>
                <w:bCs w:val="0"/>
                <w:sz w:val="22"/>
                <w:szCs w:val="22"/>
              </w:rPr>
            </w:pPr>
            <w:r>
              <w:rPr>
                <w:rFonts w:ascii="Lexend Deca" w:hAnsi="Lexend Deca" w:cs="Arial"/>
                <w:bCs w:val="0"/>
                <w:sz w:val="22"/>
                <w:szCs w:val="22"/>
              </w:rPr>
              <w:t>Volunt</w:t>
            </w:r>
            <w:r w:rsidR="00E44D16">
              <w:rPr>
                <w:rFonts w:ascii="Lexend Deca" w:hAnsi="Lexend Deca" w:cs="Arial"/>
                <w:bCs w:val="0"/>
                <w:sz w:val="22"/>
                <w:szCs w:val="22"/>
              </w:rPr>
              <w:t xml:space="preserve">eer </w:t>
            </w:r>
            <w:r w:rsidR="00E6694E">
              <w:rPr>
                <w:rFonts w:ascii="Lexend Deca" w:hAnsi="Lexend Deca" w:cs="Arial"/>
                <w:bCs w:val="0"/>
                <w:sz w:val="22"/>
                <w:szCs w:val="22"/>
              </w:rPr>
              <w:t>Coordinator</w:t>
            </w:r>
          </w:p>
        </w:tc>
      </w:tr>
      <w:tr w:rsidR="00C1696A" w:rsidRPr="00E177DE" w14:paraId="45D03A14" w14:textId="77777777" w:rsidTr="00102801">
        <w:tc>
          <w:tcPr>
            <w:tcW w:w="4500" w:type="dxa"/>
            <w:shd w:val="clear" w:color="auto" w:fill="D9D9D9"/>
          </w:tcPr>
          <w:p w14:paraId="07EBCB4E" w14:textId="77777777" w:rsidR="00C1696A" w:rsidRPr="00E177DE" w:rsidRDefault="00C3376B" w:rsidP="00C3376B">
            <w:pPr>
              <w:rPr>
                <w:rFonts w:ascii="Lexend Deca" w:hAnsi="Lexend Deca" w:cs="Arial"/>
                <w:b/>
                <w:bCs w:val="0"/>
                <w:sz w:val="22"/>
                <w:szCs w:val="22"/>
              </w:rPr>
            </w:pPr>
            <w:r w:rsidRPr="00E177DE">
              <w:rPr>
                <w:rFonts w:ascii="Lexend Deca" w:hAnsi="Lexend Deca" w:cs="Arial"/>
                <w:b/>
                <w:bCs w:val="0"/>
                <w:sz w:val="22"/>
                <w:szCs w:val="22"/>
              </w:rPr>
              <w:t xml:space="preserve">Directorate </w:t>
            </w:r>
            <w:r w:rsidR="00C1696A" w:rsidRPr="00E177DE">
              <w:rPr>
                <w:rFonts w:ascii="Lexend Deca" w:hAnsi="Lexend Deca" w:cs="Arial"/>
                <w:b/>
                <w:bCs w:val="0"/>
                <w:sz w:val="22"/>
                <w:szCs w:val="22"/>
              </w:rPr>
              <w:t xml:space="preserve">area </w:t>
            </w:r>
          </w:p>
        </w:tc>
        <w:tc>
          <w:tcPr>
            <w:tcW w:w="5706" w:type="dxa"/>
          </w:tcPr>
          <w:p w14:paraId="02EB378F" w14:textId="26764770" w:rsidR="00C1696A" w:rsidRPr="00232066" w:rsidRDefault="0039618F">
            <w:pPr>
              <w:rPr>
                <w:rFonts w:ascii="Lexend Deca" w:hAnsi="Lexend Deca" w:cs="Arial"/>
                <w:bCs w:val="0"/>
                <w:sz w:val="22"/>
                <w:szCs w:val="22"/>
              </w:rPr>
            </w:pPr>
            <w:r>
              <w:rPr>
                <w:rFonts w:ascii="Lexend Deca" w:hAnsi="Lexend Deca" w:cs="Arial"/>
                <w:bCs w:val="0"/>
                <w:sz w:val="22"/>
                <w:szCs w:val="22"/>
              </w:rPr>
              <w:t>Engagement &amp; Income Generation</w:t>
            </w:r>
          </w:p>
        </w:tc>
      </w:tr>
      <w:tr w:rsidR="00C1696A" w:rsidRPr="00E177DE" w14:paraId="76217BB8" w14:textId="77777777" w:rsidTr="00102801">
        <w:tc>
          <w:tcPr>
            <w:tcW w:w="4500" w:type="dxa"/>
            <w:shd w:val="clear" w:color="auto" w:fill="D9D9D9"/>
          </w:tcPr>
          <w:p w14:paraId="798DEFB4" w14:textId="07DED66C" w:rsidR="00C1696A" w:rsidRPr="00E177DE" w:rsidRDefault="00B646A2" w:rsidP="00C1696A">
            <w:pPr>
              <w:rPr>
                <w:rFonts w:ascii="Lexend Deca" w:hAnsi="Lexend Deca" w:cs="Arial"/>
                <w:b/>
                <w:bCs w:val="0"/>
                <w:sz w:val="22"/>
                <w:szCs w:val="22"/>
              </w:rPr>
            </w:pPr>
            <w:r>
              <w:rPr>
                <w:rFonts w:ascii="Lexend Deca" w:hAnsi="Lexend Deca" w:cs="Arial"/>
                <w:b/>
                <w:bCs w:val="0"/>
                <w:sz w:val="22"/>
                <w:szCs w:val="22"/>
              </w:rPr>
              <w:t xml:space="preserve">Department or </w:t>
            </w:r>
            <w:r w:rsidR="00C1696A" w:rsidRPr="00E177DE">
              <w:rPr>
                <w:rFonts w:ascii="Lexend Deca" w:hAnsi="Lexend Deca" w:cs="Arial"/>
                <w:b/>
                <w:bCs w:val="0"/>
                <w:sz w:val="22"/>
                <w:szCs w:val="22"/>
              </w:rPr>
              <w:t>Team (if applicable)</w:t>
            </w:r>
          </w:p>
        </w:tc>
        <w:tc>
          <w:tcPr>
            <w:tcW w:w="5706" w:type="dxa"/>
          </w:tcPr>
          <w:p w14:paraId="6A05A809" w14:textId="5C19BC41" w:rsidR="00C1696A" w:rsidRPr="00232066" w:rsidRDefault="0039618F">
            <w:pPr>
              <w:rPr>
                <w:rFonts w:ascii="Lexend Deca" w:hAnsi="Lexend Deca" w:cs="Arial"/>
                <w:bCs w:val="0"/>
                <w:sz w:val="22"/>
                <w:szCs w:val="22"/>
              </w:rPr>
            </w:pPr>
            <w:r>
              <w:rPr>
                <w:rFonts w:ascii="Lexend Deca" w:hAnsi="Lexend Deca" w:cs="Arial"/>
                <w:bCs w:val="0"/>
                <w:sz w:val="22"/>
                <w:szCs w:val="22"/>
              </w:rPr>
              <w:t>Community, Events &amp; Retail Fundraising</w:t>
            </w:r>
          </w:p>
        </w:tc>
      </w:tr>
      <w:tr w:rsidR="00C1696A" w:rsidRPr="00E177DE" w14:paraId="21A7E9E9" w14:textId="77777777" w:rsidTr="00102801">
        <w:tc>
          <w:tcPr>
            <w:tcW w:w="4500" w:type="dxa"/>
            <w:shd w:val="clear" w:color="auto" w:fill="D9D9D9"/>
          </w:tcPr>
          <w:p w14:paraId="01CAF61D" w14:textId="77777777" w:rsidR="00C1696A" w:rsidRPr="00E177DE" w:rsidRDefault="00C1696A">
            <w:pPr>
              <w:rPr>
                <w:rFonts w:ascii="Lexend Deca" w:hAnsi="Lexend Deca" w:cs="Arial"/>
                <w:b/>
                <w:bCs w:val="0"/>
                <w:sz w:val="22"/>
                <w:szCs w:val="22"/>
              </w:rPr>
            </w:pPr>
            <w:r w:rsidRPr="00E177DE">
              <w:rPr>
                <w:rFonts w:ascii="Lexend Deca" w:hAnsi="Lexend Deca" w:cs="Arial"/>
                <w:b/>
                <w:bCs w:val="0"/>
                <w:sz w:val="22"/>
                <w:szCs w:val="22"/>
              </w:rPr>
              <w:t>Reports to</w:t>
            </w:r>
          </w:p>
        </w:tc>
        <w:tc>
          <w:tcPr>
            <w:tcW w:w="5706" w:type="dxa"/>
          </w:tcPr>
          <w:p w14:paraId="7F3CC722" w14:textId="7D405FA1" w:rsidR="00C1696A" w:rsidRPr="00232066" w:rsidRDefault="00BA0462" w:rsidP="00782434">
            <w:pPr>
              <w:rPr>
                <w:rFonts w:ascii="Lexend Deca" w:hAnsi="Lexend Deca" w:cs="Arial"/>
                <w:bCs w:val="0"/>
                <w:sz w:val="22"/>
                <w:szCs w:val="22"/>
              </w:rPr>
            </w:pPr>
            <w:r>
              <w:rPr>
                <w:rFonts w:ascii="Lexend Deca" w:hAnsi="Lexend Deca" w:cs="Arial"/>
                <w:bCs w:val="0"/>
                <w:sz w:val="22"/>
                <w:szCs w:val="22"/>
              </w:rPr>
              <w:t>Retail Lead</w:t>
            </w:r>
          </w:p>
        </w:tc>
      </w:tr>
      <w:tr w:rsidR="00C1696A" w:rsidRPr="00E177DE" w14:paraId="1C29E5C9" w14:textId="77777777" w:rsidTr="00102801">
        <w:tc>
          <w:tcPr>
            <w:tcW w:w="4500" w:type="dxa"/>
            <w:shd w:val="clear" w:color="auto" w:fill="D9D9D9"/>
          </w:tcPr>
          <w:p w14:paraId="314E9429" w14:textId="77777777" w:rsidR="00C1696A" w:rsidRPr="00E177DE" w:rsidRDefault="00C1696A">
            <w:pPr>
              <w:rPr>
                <w:rFonts w:ascii="Lexend Deca" w:hAnsi="Lexend Deca" w:cs="Arial"/>
                <w:b/>
                <w:bCs w:val="0"/>
                <w:sz w:val="22"/>
                <w:szCs w:val="22"/>
              </w:rPr>
            </w:pPr>
            <w:r w:rsidRPr="00E177DE">
              <w:rPr>
                <w:rFonts w:ascii="Lexend Deca" w:hAnsi="Lexend Deca" w:cs="Arial"/>
                <w:b/>
                <w:bCs w:val="0"/>
                <w:sz w:val="22"/>
                <w:szCs w:val="22"/>
              </w:rPr>
              <w:t>Direct reports</w:t>
            </w:r>
          </w:p>
        </w:tc>
        <w:tc>
          <w:tcPr>
            <w:tcW w:w="5706" w:type="dxa"/>
          </w:tcPr>
          <w:p w14:paraId="1E163A6D" w14:textId="79BA1AD4" w:rsidR="00C1696A" w:rsidRPr="00232066" w:rsidRDefault="0039618F">
            <w:pPr>
              <w:rPr>
                <w:rFonts w:ascii="Lexend Deca" w:hAnsi="Lexend Deca" w:cs="Arial"/>
                <w:bCs w:val="0"/>
                <w:sz w:val="22"/>
                <w:szCs w:val="22"/>
              </w:rPr>
            </w:pPr>
            <w:r>
              <w:rPr>
                <w:rFonts w:ascii="Lexend Deca" w:hAnsi="Lexend Deca" w:cs="Arial"/>
                <w:bCs w:val="0"/>
                <w:sz w:val="22"/>
                <w:szCs w:val="22"/>
              </w:rPr>
              <w:t>None</w:t>
            </w:r>
          </w:p>
        </w:tc>
      </w:tr>
      <w:tr w:rsidR="00C1696A" w:rsidRPr="00E177DE" w14:paraId="79A58AF4" w14:textId="77777777" w:rsidTr="00102801">
        <w:tc>
          <w:tcPr>
            <w:tcW w:w="4500" w:type="dxa"/>
            <w:shd w:val="clear" w:color="auto" w:fill="D9D9D9"/>
          </w:tcPr>
          <w:p w14:paraId="1AF87743" w14:textId="77777777" w:rsidR="00C1696A" w:rsidRPr="00E177DE" w:rsidRDefault="001B4343">
            <w:pPr>
              <w:rPr>
                <w:rFonts w:ascii="Lexend Deca" w:hAnsi="Lexend Deca" w:cs="Arial"/>
                <w:b/>
                <w:bCs w:val="0"/>
                <w:sz w:val="22"/>
                <w:szCs w:val="22"/>
              </w:rPr>
            </w:pPr>
            <w:r w:rsidRPr="00E177DE">
              <w:rPr>
                <w:rFonts w:ascii="Lexend Deca" w:hAnsi="Lexend Deca" w:cs="Arial"/>
                <w:b/>
                <w:bCs w:val="0"/>
                <w:sz w:val="22"/>
                <w:szCs w:val="22"/>
              </w:rPr>
              <w:t>Job Location</w:t>
            </w:r>
          </w:p>
        </w:tc>
        <w:tc>
          <w:tcPr>
            <w:tcW w:w="5706" w:type="dxa"/>
          </w:tcPr>
          <w:p w14:paraId="5A39BBE3" w14:textId="2FAC5276" w:rsidR="00C1696A" w:rsidRPr="00232066" w:rsidRDefault="0039618F">
            <w:pPr>
              <w:rPr>
                <w:rFonts w:ascii="Lexend Deca" w:hAnsi="Lexend Deca" w:cs="Arial"/>
                <w:bCs w:val="0"/>
                <w:sz w:val="22"/>
                <w:szCs w:val="22"/>
              </w:rPr>
            </w:pPr>
            <w:r>
              <w:rPr>
                <w:rFonts w:ascii="Lexend Deca" w:hAnsi="Lexend Deca" w:cs="Arial"/>
                <w:bCs w:val="0"/>
                <w:sz w:val="22"/>
                <w:szCs w:val="22"/>
              </w:rPr>
              <w:t>Carriage House (London Office)</w:t>
            </w:r>
            <w:r w:rsidR="00B73FD4">
              <w:rPr>
                <w:rFonts w:ascii="Lexend Deca" w:hAnsi="Lexend Deca" w:cs="Arial"/>
                <w:bCs w:val="0"/>
                <w:sz w:val="22"/>
                <w:szCs w:val="22"/>
              </w:rPr>
              <w:t>/Hybrid</w:t>
            </w:r>
          </w:p>
        </w:tc>
      </w:tr>
      <w:tr w:rsidR="005814CE" w:rsidRPr="00E177DE" w14:paraId="07A2BF76" w14:textId="77777777" w:rsidTr="00102801">
        <w:tc>
          <w:tcPr>
            <w:tcW w:w="10206" w:type="dxa"/>
            <w:gridSpan w:val="2"/>
            <w:shd w:val="clear" w:color="auto" w:fill="D9D9D9"/>
          </w:tcPr>
          <w:p w14:paraId="24DC0750" w14:textId="77777777" w:rsidR="005814CE" w:rsidRPr="00232066" w:rsidRDefault="005814CE" w:rsidP="00C3376B">
            <w:pPr>
              <w:rPr>
                <w:rFonts w:ascii="Lexend Deca" w:hAnsi="Lexend Deca" w:cs="Arial"/>
                <w:bCs w:val="0"/>
                <w:color w:val="C00000"/>
                <w:sz w:val="22"/>
                <w:szCs w:val="22"/>
              </w:rPr>
            </w:pPr>
            <w:r w:rsidRPr="00232066">
              <w:rPr>
                <w:rFonts w:ascii="Lexend Deca" w:hAnsi="Lexend Deca" w:cs="Arial"/>
                <w:bCs w:val="0"/>
                <w:sz w:val="22"/>
                <w:szCs w:val="22"/>
              </w:rPr>
              <w:t>Contracted hours are agreed locally with line managers</w:t>
            </w:r>
          </w:p>
        </w:tc>
      </w:tr>
    </w:tbl>
    <w:p w14:paraId="41C8F396" w14:textId="77777777" w:rsidR="00C1696A" w:rsidRPr="00E177DE" w:rsidRDefault="00C1696A">
      <w:pPr>
        <w:rPr>
          <w:rFonts w:ascii="Lexend Deca" w:hAnsi="Lexend Deca" w:cs="Arial"/>
          <w:b/>
          <w:bCs w:val="0"/>
        </w:rPr>
      </w:pPr>
    </w:p>
    <w:p w14:paraId="70491179" w14:textId="77777777" w:rsidR="007C0B9E" w:rsidRPr="00E177DE" w:rsidRDefault="00E7763A" w:rsidP="00F30C64">
      <w:pPr>
        <w:rPr>
          <w:rFonts w:ascii="Lexend Deca" w:hAnsi="Lexend Deca"/>
        </w:rPr>
      </w:pPr>
      <w:r w:rsidRPr="00F30C64">
        <w:rPr>
          <w:rFonts w:ascii="Lexend Deca" w:hAnsi="Lexend Deca" w:cs="Arial"/>
          <w:b/>
        </w:rPr>
        <w:t>Section 2</w:t>
      </w:r>
      <w:r w:rsidR="007C0B9E" w:rsidRPr="00F30C64">
        <w:rPr>
          <w:rFonts w:ascii="Lexend Deca" w:hAnsi="Lexend Deca" w:cs="Arial"/>
          <w:b/>
        </w:rPr>
        <w:t xml:space="preserve"> </w:t>
      </w:r>
      <w:r w:rsidRPr="00F30C64">
        <w:rPr>
          <w:rFonts w:ascii="Lexend Deca" w:hAnsi="Lexend Deca" w:cs="Arial"/>
          <w:b/>
        </w:rPr>
        <w:t xml:space="preserve">- </w:t>
      </w:r>
      <w:r w:rsidR="007C0B9E" w:rsidRPr="00F30C64">
        <w:rPr>
          <w:rFonts w:ascii="Lexend Deca" w:hAnsi="Lexend Deca" w:cs="Arial"/>
          <w:b/>
        </w:rPr>
        <w:t>Job Purpose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1696A" w:rsidRPr="00E177DE" w14:paraId="5ADE9483" w14:textId="77777777" w:rsidTr="00102801">
        <w:tc>
          <w:tcPr>
            <w:tcW w:w="10206" w:type="dxa"/>
          </w:tcPr>
          <w:p w14:paraId="79FB5948" w14:textId="77777777" w:rsidR="00C1696A" w:rsidRDefault="0039618F" w:rsidP="006C004E">
            <w:pPr>
              <w:rPr>
                <w:rFonts w:ascii="Lexend Deca" w:hAnsi="Lexend Deca" w:cs="Arial"/>
                <w:i/>
                <w:iCs/>
                <w:sz w:val="22"/>
                <w:szCs w:val="22"/>
              </w:rPr>
            </w:pPr>
            <w:r>
              <w:rPr>
                <w:rFonts w:ascii="Lexend Deca" w:hAnsi="Lexend Deca" w:cs="Arial"/>
                <w:i/>
                <w:iCs/>
                <w:sz w:val="22"/>
                <w:szCs w:val="22"/>
              </w:rPr>
              <w:t>To provide volunteer support across Community, Events &amp; Retail Fundraising</w:t>
            </w:r>
            <w:r w:rsidR="008C4195">
              <w:rPr>
                <w:rFonts w:ascii="Lexend Deca" w:hAnsi="Lexend Deca" w:cs="Arial"/>
                <w:i/>
                <w:iCs/>
                <w:sz w:val="22"/>
                <w:szCs w:val="22"/>
              </w:rPr>
              <w:t xml:space="preserve"> (CERF)</w:t>
            </w:r>
            <w:r>
              <w:rPr>
                <w:rFonts w:ascii="Lexend Deca" w:hAnsi="Lexend Deca" w:cs="Arial"/>
                <w:i/>
                <w:iCs/>
                <w:sz w:val="22"/>
                <w:szCs w:val="22"/>
              </w:rPr>
              <w:t xml:space="preserve"> to ensure that all team activities are delivered effectively and to ensure an outstanding volunteer experience</w:t>
            </w:r>
          </w:p>
          <w:p w14:paraId="60061E4C" w14:textId="15F3CC24" w:rsidR="006C004E" w:rsidRPr="00E177DE" w:rsidRDefault="006C004E" w:rsidP="006C004E">
            <w:pPr>
              <w:rPr>
                <w:rFonts w:ascii="Lexend Deca" w:hAnsi="Lexend Deca" w:cs="Arial"/>
                <w:i/>
                <w:iCs/>
              </w:rPr>
            </w:pPr>
          </w:p>
        </w:tc>
      </w:tr>
    </w:tbl>
    <w:p w14:paraId="44EAFD9C" w14:textId="77777777" w:rsidR="007C0B9E" w:rsidRPr="00E177DE" w:rsidRDefault="007C0B9E">
      <w:pPr>
        <w:rPr>
          <w:rFonts w:ascii="Lexend Deca" w:hAnsi="Lexend Deca" w:cs="Arial"/>
        </w:rPr>
      </w:pPr>
    </w:p>
    <w:p w14:paraId="01826E4B" w14:textId="478453CD" w:rsidR="007C0B9E" w:rsidRPr="00F30C64" w:rsidRDefault="00C835B5" w:rsidP="00F30C64">
      <w:pPr>
        <w:rPr>
          <w:rFonts w:ascii="Lexend Deca" w:hAnsi="Lexend Deca" w:cs="Arial"/>
          <w:b/>
        </w:rPr>
      </w:pPr>
      <w:r w:rsidRPr="00F30C64">
        <w:rPr>
          <w:rFonts w:ascii="Lexend Deca" w:hAnsi="Lexend Deca" w:cs="Arial"/>
          <w:b/>
        </w:rPr>
        <w:t xml:space="preserve">Section 3 </w:t>
      </w:r>
      <w:r w:rsidR="00E7763A" w:rsidRPr="00F30C64">
        <w:rPr>
          <w:rFonts w:ascii="Lexend Deca" w:hAnsi="Lexend Deca" w:cs="Arial"/>
          <w:b/>
        </w:rPr>
        <w:t>-</w:t>
      </w:r>
      <w:r w:rsidR="007C0B9E" w:rsidRPr="00F30C64">
        <w:rPr>
          <w:rFonts w:ascii="Lexend Deca" w:hAnsi="Lexend Deca" w:cs="Arial"/>
          <w:b/>
        </w:rPr>
        <w:t xml:space="preserve"> </w:t>
      </w:r>
      <w:r w:rsidR="00B646A2">
        <w:rPr>
          <w:rFonts w:ascii="Lexend Deca" w:hAnsi="Lexend Deca" w:cs="Arial"/>
          <w:b/>
        </w:rPr>
        <w:t xml:space="preserve">Key Responsibilities and </w:t>
      </w:r>
      <w:r w:rsidR="002C0034">
        <w:rPr>
          <w:rFonts w:ascii="Lexend Deca" w:hAnsi="Lexend Deca" w:cs="Arial"/>
          <w:b/>
        </w:rPr>
        <w:t>A</w:t>
      </w:r>
      <w:r w:rsidR="002C0034" w:rsidRPr="002C0034">
        <w:rPr>
          <w:rFonts w:ascii="Lexend Deca" w:hAnsi="Lexend Deca" w:cs="Arial"/>
          <w:b/>
        </w:rPr>
        <w:t>ccountability</w:t>
      </w:r>
    </w:p>
    <w:p w14:paraId="11827DF1" w14:textId="77777777" w:rsidR="007C0B9E" w:rsidRPr="00E177DE" w:rsidRDefault="007C0B9E">
      <w:pPr>
        <w:rPr>
          <w:rFonts w:ascii="Lexend Deca" w:hAnsi="Lexend Deca" w:cs="Arial"/>
          <w:i/>
          <w:iCs/>
          <w:sz w:val="20"/>
          <w:szCs w:val="20"/>
        </w:rPr>
      </w:pPr>
      <w:r w:rsidRPr="00E177DE">
        <w:rPr>
          <w:rFonts w:ascii="Lexend Deca" w:hAnsi="Lexend Deca" w:cs="Arial"/>
          <w:i/>
          <w:iCs/>
          <w:sz w:val="20"/>
          <w:szCs w:val="20"/>
        </w:rPr>
        <w:t>(Normally between 4 and 10</w:t>
      </w:r>
      <w:r w:rsidR="00DF057A" w:rsidRPr="00E177DE">
        <w:rPr>
          <w:rFonts w:ascii="Lexend Deca" w:hAnsi="Lexend Deca" w:cs="Arial"/>
          <w:i/>
          <w:iCs/>
          <w:sz w:val="20"/>
          <w:szCs w:val="20"/>
        </w:rPr>
        <w:t>)</w:t>
      </w:r>
    </w:p>
    <w:tbl>
      <w:tblPr>
        <w:tblW w:w="9515" w:type="dxa"/>
        <w:tblLook w:val="01E0" w:firstRow="1" w:lastRow="1" w:firstColumn="1" w:lastColumn="1" w:noHBand="0" w:noVBand="0"/>
      </w:tblPr>
      <w:tblGrid>
        <w:gridCol w:w="10244"/>
        <w:gridCol w:w="222"/>
      </w:tblGrid>
      <w:tr w:rsidR="007C0B9E" w:rsidRPr="00E177DE" w14:paraId="4BC35596" w14:textId="77777777" w:rsidTr="1088FCB8">
        <w:tc>
          <w:tcPr>
            <w:tcW w:w="9293" w:type="dxa"/>
          </w:tcPr>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9276"/>
            </w:tblGrid>
            <w:tr w:rsidR="00DF057A" w:rsidRPr="00E177DE" w14:paraId="771FD86D" w14:textId="77777777" w:rsidTr="1088FCB8">
              <w:trPr>
                <w:trHeight w:val="274"/>
              </w:trPr>
              <w:tc>
                <w:tcPr>
                  <w:tcW w:w="831" w:type="dxa"/>
                  <w:shd w:val="clear" w:color="auto" w:fill="D9D9D9" w:themeFill="background1" w:themeFillShade="D9"/>
                </w:tcPr>
                <w:p w14:paraId="4B94D5A5" w14:textId="77777777" w:rsidR="00DF057A" w:rsidRPr="00E177DE" w:rsidRDefault="00DF057A" w:rsidP="007C0B9E">
                  <w:pPr>
                    <w:pStyle w:val="Heading1"/>
                    <w:rPr>
                      <w:rFonts w:ascii="Lexend Deca" w:hAnsi="Lexend Deca"/>
                      <w:b w:val="0"/>
                      <w:bCs/>
                      <w:szCs w:val="22"/>
                    </w:rPr>
                  </w:pPr>
                </w:p>
              </w:tc>
              <w:tc>
                <w:tcPr>
                  <w:tcW w:w="9276" w:type="dxa"/>
                  <w:shd w:val="clear" w:color="auto" w:fill="D9D9D9" w:themeFill="background1" w:themeFillShade="D9"/>
                </w:tcPr>
                <w:p w14:paraId="68874F3C" w14:textId="37F895E6" w:rsidR="00DF057A" w:rsidRPr="00E177DE" w:rsidRDefault="00B646A2" w:rsidP="007C0B9E">
                  <w:pPr>
                    <w:pStyle w:val="Heading1"/>
                    <w:rPr>
                      <w:rFonts w:ascii="Lexend Deca" w:hAnsi="Lexend Deca"/>
                      <w:b w:val="0"/>
                      <w:bCs/>
                      <w:szCs w:val="22"/>
                    </w:rPr>
                  </w:pPr>
                  <w:r>
                    <w:rPr>
                      <w:rFonts w:ascii="Lexend Deca" w:hAnsi="Lexend Deca"/>
                      <w:b w:val="0"/>
                      <w:bCs/>
                      <w:szCs w:val="22"/>
                    </w:rPr>
                    <w:t xml:space="preserve">Responsibility or </w:t>
                  </w:r>
                  <w:r w:rsidR="002C0034">
                    <w:rPr>
                      <w:rFonts w:ascii="Lexend Deca" w:hAnsi="Lexend Deca"/>
                      <w:b w:val="0"/>
                    </w:rPr>
                    <w:t>A</w:t>
                  </w:r>
                  <w:r w:rsidR="002C0034" w:rsidRPr="002C0034">
                    <w:rPr>
                      <w:rFonts w:ascii="Lexend Deca" w:hAnsi="Lexend Deca"/>
                      <w:b w:val="0"/>
                    </w:rPr>
                    <w:t>ccountability</w:t>
                  </w:r>
                </w:p>
              </w:tc>
            </w:tr>
            <w:tr w:rsidR="00DF057A" w:rsidRPr="00E177DE" w14:paraId="649841BE" w14:textId="77777777" w:rsidTr="1088FCB8">
              <w:trPr>
                <w:trHeight w:val="274"/>
              </w:trPr>
              <w:tc>
                <w:tcPr>
                  <w:tcW w:w="831" w:type="dxa"/>
                </w:tcPr>
                <w:p w14:paraId="56B20A0C" w14:textId="77777777" w:rsidR="00DF057A" w:rsidRPr="00E177DE" w:rsidRDefault="00DF057A" w:rsidP="007C0B9E">
                  <w:pPr>
                    <w:pStyle w:val="Heading1"/>
                    <w:rPr>
                      <w:rFonts w:ascii="Lexend Deca" w:hAnsi="Lexend Deca"/>
                      <w:b w:val="0"/>
                      <w:bCs/>
                      <w:szCs w:val="22"/>
                    </w:rPr>
                  </w:pPr>
                  <w:r w:rsidRPr="00E177DE">
                    <w:rPr>
                      <w:rFonts w:ascii="Lexend Deca" w:hAnsi="Lexend Deca"/>
                      <w:b w:val="0"/>
                      <w:bCs/>
                      <w:szCs w:val="22"/>
                    </w:rPr>
                    <w:t>1</w:t>
                  </w:r>
                </w:p>
              </w:tc>
              <w:tc>
                <w:tcPr>
                  <w:tcW w:w="9276" w:type="dxa"/>
                </w:tcPr>
                <w:p w14:paraId="3DEEC669" w14:textId="7DAE4093" w:rsidR="00DF057A" w:rsidRPr="00E177DE" w:rsidRDefault="008C4195" w:rsidP="007C0B9E">
                  <w:pPr>
                    <w:pStyle w:val="Heading1"/>
                    <w:rPr>
                      <w:rFonts w:ascii="Lexend Deca" w:hAnsi="Lexend Deca"/>
                      <w:b w:val="0"/>
                      <w:bCs/>
                      <w:szCs w:val="22"/>
                    </w:rPr>
                  </w:pPr>
                  <w:r>
                    <w:rPr>
                      <w:rFonts w:ascii="Lexend Deca" w:hAnsi="Lexend Deca"/>
                      <w:b w:val="0"/>
                      <w:bCs/>
                      <w:szCs w:val="22"/>
                    </w:rPr>
                    <w:t>Plan volunteering requirements across Community Events &amp; Retail Fundraising activities</w:t>
                  </w:r>
                </w:p>
              </w:tc>
            </w:tr>
            <w:tr w:rsidR="00DF057A" w:rsidRPr="00E177DE" w14:paraId="18F999B5" w14:textId="77777777" w:rsidTr="1088FCB8">
              <w:trPr>
                <w:trHeight w:val="262"/>
              </w:trPr>
              <w:tc>
                <w:tcPr>
                  <w:tcW w:w="831" w:type="dxa"/>
                </w:tcPr>
                <w:p w14:paraId="7144751B" w14:textId="77777777" w:rsidR="00DF057A" w:rsidRPr="00E177DE" w:rsidRDefault="00DF057A" w:rsidP="007C0B9E">
                  <w:pPr>
                    <w:pStyle w:val="Heading1"/>
                    <w:rPr>
                      <w:rFonts w:ascii="Lexend Deca" w:hAnsi="Lexend Deca"/>
                      <w:b w:val="0"/>
                      <w:bCs/>
                      <w:szCs w:val="22"/>
                    </w:rPr>
                  </w:pPr>
                  <w:r w:rsidRPr="00E177DE">
                    <w:rPr>
                      <w:rFonts w:ascii="Lexend Deca" w:hAnsi="Lexend Deca"/>
                      <w:b w:val="0"/>
                      <w:bCs/>
                      <w:szCs w:val="22"/>
                    </w:rPr>
                    <w:t>2</w:t>
                  </w:r>
                </w:p>
              </w:tc>
              <w:tc>
                <w:tcPr>
                  <w:tcW w:w="9276" w:type="dxa"/>
                </w:tcPr>
                <w:p w14:paraId="3656B9AB" w14:textId="4D6D0BA7" w:rsidR="00DF057A" w:rsidRPr="00E177DE" w:rsidRDefault="008C4195" w:rsidP="007C0B9E">
                  <w:pPr>
                    <w:pStyle w:val="Heading1"/>
                    <w:rPr>
                      <w:rFonts w:ascii="Lexend Deca" w:hAnsi="Lexend Deca"/>
                      <w:b w:val="0"/>
                      <w:bCs/>
                      <w:szCs w:val="22"/>
                    </w:rPr>
                  </w:pPr>
                  <w:r>
                    <w:rPr>
                      <w:rFonts w:ascii="Lexend Deca" w:hAnsi="Lexend Deca"/>
                      <w:b w:val="0"/>
                      <w:bCs/>
                      <w:szCs w:val="22"/>
                    </w:rPr>
                    <w:t>Support the recruitment of new volunteers to grow our community</w:t>
                  </w:r>
                </w:p>
              </w:tc>
            </w:tr>
            <w:tr w:rsidR="005915D3" w:rsidRPr="00E177DE" w14:paraId="79A1D4A7" w14:textId="77777777" w:rsidTr="1088FCB8">
              <w:trPr>
                <w:trHeight w:val="262"/>
              </w:trPr>
              <w:tc>
                <w:tcPr>
                  <w:tcW w:w="831" w:type="dxa"/>
                </w:tcPr>
                <w:p w14:paraId="1EF47372" w14:textId="60AE44ED" w:rsidR="005915D3" w:rsidRPr="00E177DE" w:rsidRDefault="005915D3" w:rsidP="005915D3">
                  <w:pPr>
                    <w:pStyle w:val="Heading1"/>
                    <w:rPr>
                      <w:rFonts w:ascii="Lexend Deca" w:hAnsi="Lexend Deca"/>
                      <w:b w:val="0"/>
                      <w:bCs/>
                      <w:szCs w:val="22"/>
                    </w:rPr>
                  </w:pPr>
                  <w:r w:rsidRPr="00E177DE">
                    <w:rPr>
                      <w:rFonts w:ascii="Lexend Deca" w:hAnsi="Lexend Deca"/>
                      <w:b w:val="0"/>
                      <w:bCs/>
                      <w:szCs w:val="22"/>
                    </w:rPr>
                    <w:t>3</w:t>
                  </w:r>
                </w:p>
              </w:tc>
              <w:tc>
                <w:tcPr>
                  <w:tcW w:w="9276" w:type="dxa"/>
                </w:tcPr>
                <w:p w14:paraId="22FDB1FC" w14:textId="55816FCA" w:rsidR="005915D3" w:rsidRDefault="005915D3" w:rsidP="005915D3">
                  <w:pPr>
                    <w:pStyle w:val="Heading1"/>
                    <w:rPr>
                      <w:rFonts w:ascii="Lexend Deca" w:hAnsi="Lexend Deca"/>
                      <w:b w:val="0"/>
                      <w:bCs/>
                      <w:szCs w:val="22"/>
                    </w:rPr>
                  </w:pPr>
                  <w:r>
                    <w:rPr>
                      <w:rFonts w:ascii="Lexend Deca" w:hAnsi="Lexend Deca"/>
                      <w:b w:val="0"/>
                      <w:bCs/>
                      <w:szCs w:val="22"/>
                    </w:rPr>
                    <w:t>S</w:t>
                  </w:r>
                  <w:r w:rsidRPr="005915D3">
                    <w:rPr>
                      <w:rFonts w:ascii="Lexend Deca" w:hAnsi="Lexend Deca"/>
                      <w:b w:val="0"/>
                      <w:bCs/>
                      <w:szCs w:val="22"/>
                    </w:rPr>
                    <w:t>upport produc</w:t>
                  </w:r>
                  <w:r>
                    <w:rPr>
                      <w:rFonts w:ascii="Lexend Deca" w:hAnsi="Lexend Deca"/>
                      <w:b w:val="0"/>
                      <w:bCs/>
                      <w:szCs w:val="22"/>
                    </w:rPr>
                    <w:t xml:space="preserve">tion of </w:t>
                  </w:r>
                  <w:r w:rsidRPr="005915D3">
                    <w:rPr>
                      <w:rFonts w:ascii="Lexend Deca" w:hAnsi="Lexend Deca"/>
                      <w:b w:val="0"/>
                      <w:bCs/>
                      <w:szCs w:val="22"/>
                    </w:rPr>
                    <w:t>volunteering campaigns</w:t>
                  </w:r>
                  <w:r>
                    <w:rPr>
                      <w:rFonts w:ascii="Lexend Deca" w:hAnsi="Lexend Deca"/>
                      <w:b w:val="0"/>
                      <w:bCs/>
                      <w:szCs w:val="22"/>
                    </w:rPr>
                    <w:t>, working with colleagues to produce engaging and effective marketing assets and messaging</w:t>
                  </w:r>
                </w:p>
              </w:tc>
            </w:tr>
            <w:tr w:rsidR="005915D3" w:rsidRPr="00E177DE" w14:paraId="5FCD5EC4" w14:textId="77777777" w:rsidTr="1088FCB8">
              <w:trPr>
                <w:trHeight w:val="274"/>
              </w:trPr>
              <w:tc>
                <w:tcPr>
                  <w:tcW w:w="831" w:type="dxa"/>
                </w:tcPr>
                <w:p w14:paraId="0B778152" w14:textId="7AEAA411" w:rsidR="005915D3" w:rsidRPr="00E177DE" w:rsidRDefault="005915D3" w:rsidP="005915D3">
                  <w:pPr>
                    <w:pStyle w:val="Heading1"/>
                    <w:rPr>
                      <w:rFonts w:ascii="Lexend Deca" w:hAnsi="Lexend Deca"/>
                      <w:b w:val="0"/>
                      <w:bCs/>
                      <w:szCs w:val="22"/>
                    </w:rPr>
                  </w:pPr>
                  <w:r w:rsidRPr="00E177DE">
                    <w:rPr>
                      <w:rFonts w:ascii="Lexend Deca" w:hAnsi="Lexend Deca"/>
                      <w:b w:val="0"/>
                      <w:bCs/>
                      <w:szCs w:val="22"/>
                    </w:rPr>
                    <w:t>4</w:t>
                  </w:r>
                </w:p>
              </w:tc>
              <w:tc>
                <w:tcPr>
                  <w:tcW w:w="9276" w:type="dxa"/>
                </w:tcPr>
                <w:p w14:paraId="45FB0818" w14:textId="2C1C561F" w:rsidR="005915D3" w:rsidRPr="00E177DE" w:rsidRDefault="32CD01A8" w:rsidP="1088FCB8">
                  <w:pPr>
                    <w:pStyle w:val="Heading1"/>
                    <w:rPr>
                      <w:rFonts w:ascii="Lexend Deca" w:hAnsi="Lexend Deca"/>
                      <w:b w:val="0"/>
                    </w:rPr>
                  </w:pPr>
                  <w:r w:rsidRPr="1088FCB8">
                    <w:rPr>
                      <w:rFonts w:ascii="Lexend Deca" w:hAnsi="Lexend Deca"/>
                      <w:b w:val="0"/>
                    </w:rPr>
                    <w:t xml:space="preserve">Deliver a </w:t>
                  </w:r>
                  <w:r w:rsidR="23691474" w:rsidRPr="1088FCB8">
                    <w:rPr>
                      <w:rFonts w:ascii="Lexend Deca" w:hAnsi="Lexend Deca"/>
                      <w:b w:val="0"/>
                    </w:rPr>
                    <w:t>high-quality</w:t>
                  </w:r>
                  <w:r w:rsidRPr="1088FCB8">
                    <w:rPr>
                      <w:rFonts w:ascii="Lexend Deca" w:hAnsi="Lexend Deca"/>
                      <w:b w:val="0"/>
                    </w:rPr>
                    <w:t xml:space="preserve"> volunteer journey, ensuring our volunteers are supported and </w:t>
                  </w:r>
                  <w:bookmarkStart w:id="0" w:name="_Int_GUotJRX7"/>
                  <w:r w:rsidRPr="1088FCB8">
                    <w:rPr>
                      <w:rFonts w:ascii="Lexend Deca" w:hAnsi="Lexend Deca"/>
                      <w:b w:val="0"/>
                    </w:rPr>
                    <w:t>are able to</w:t>
                  </w:r>
                  <w:bookmarkEnd w:id="0"/>
                  <w:r w:rsidRPr="1088FCB8">
                    <w:rPr>
                      <w:rFonts w:ascii="Lexend Deca" w:hAnsi="Lexend Deca"/>
                      <w:b w:val="0"/>
                    </w:rPr>
                    <w:t xml:space="preserve"> deliver their full potential</w:t>
                  </w:r>
                </w:p>
              </w:tc>
            </w:tr>
            <w:tr w:rsidR="005915D3" w:rsidRPr="00E177DE" w14:paraId="2598DEE6" w14:textId="77777777" w:rsidTr="1088FCB8">
              <w:trPr>
                <w:trHeight w:val="274"/>
              </w:trPr>
              <w:tc>
                <w:tcPr>
                  <w:tcW w:w="831" w:type="dxa"/>
                </w:tcPr>
                <w:p w14:paraId="279935FF" w14:textId="55B8B380" w:rsidR="005915D3" w:rsidRPr="00E177DE" w:rsidRDefault="005915D3" w:rsidP="005915D3">
                  <w:pPr>
                    <w:pStyle w:val="Heading1"/>
                    <w:rPr>
                      <w:rFonts w:ascii="Lexend Deca" w:hAnsi="Lexend Deca"/>
                      <w:b w:val="0"/>
                      <w:bCs/>
                      <w:szCs w:val="22"/>
                    </w:rPr>
                  </w:pPr>
                  <w:r w:rsidRPr="00E177DE">
                    <w:rPr>
                      <w:rFonts w:ascii="Lexend Deca" w:hAnsi="Lexend Deca"/>
                      <w:b w:val="0"/>
                      <w:bCs/>
                      <w:szCs w:val="22"/>
                    </w:rPr>
                    <w:t>5</w:t>
                  </w:r>
                </w:p>
              </w:tc>
              <w:tc>
                <w:tcPr>
                  <w:tcW w:w="9276" w:type="dxa"/>
                </w:tcPr>
                <w:p w14:paraId="049F31CB" w14:textId="784B47B7" w:rsidR="005915D3" w:rsidRPr="00E177DE" w:rsidRDefault="32CD01A8" w:rsidP="1088FCB8">
                  <w:pPr>
                    <w:pStyle w:val="Heading1"/>
                    <w:rPr>
                      <w:rFonts w:ascii="Lexend Deca" w:hAnsi="Lexend Deca"/>
                      <w:b w:val="0"/>
                    </w:rPr>
                  </w:pPr>
                  <w:r w:rsidRPr="1088FCB8">
                    <w:rPr>
                      <w:rFonts w:ascii="Lexend Deca" w:hAnsi="Lexend Deca"/>
                      <w:b w:val="0"/>
                    </w:rPr>
                    <w:t xml:space="preserve">Ensure all CERF volunteers are successfully </w:t>
                  </w:r>
                  <w:r w:rsidR="3DD7E700" w:rsidRPr="1088FCB8">
                    <w:rPr>
                      <w:rFonts w:ascii="Lexend Deca" w:hAnsi="Lexend Deca"/>
                      <w:b w:val="0"/>
                    </w:rPr>
                    <w:t>onboarded,</w:t>
                  </w:r>
                  <w:r w:rsidRPr="1088FCB8">
                    <w:rPr>
                      <w:rFonts w:ascii="Lexend Deca" w:hAnsi="Lexend Deca"/>
                      <w:b w:val="0"/>
                    </w:rPr>
                    <w:t xml:space="preserve"> and volunteer records are accurately maintained</w:t>
                  </w:r>
                </w:p>
              </w:tc>
            </w:tr>
            <w:tr w:rsidR="005915D3" w:rsidRPr="00E177DE" w14:paraId="78941E47" w14:textId="77777777" w:rsidTr="1088FCB8">
              <w:trPr>
                <w:trHeight w:val="274"/>
              </w:trPr>
              <w:tc>
                <w:tcPr>
                  <w:tcW w:w="831" w:type="dxa"/>
                </w:tcPr>
                <w:p w14:paraId="44240AAE" w14:textId="71DB42F3" w:rsidR="005915D3" w:rsidRPr="00E177DE" w:rsidRDefault="005915D3" w:rsidP="005915D3">
                  <w:pPr>
                    <w:pStyle w:val="Heading1"/>
                    <w:rPr>
                      <w:rFonts w:ascii="Lexend Deca" w:hAnsi="Lexend Deca"/>
                      <w:b w:val="0"/>
                      <w:bCs/>
                      <w:szCs w:val="22"/>
                    </w:rPr>
                  </w:pPr>
                  <w:r w:rsidRPr="00E177DE">
                    <w:rPr>
                      <w:rFonts w:ascii="Lexend Deca" w:hAnsi="Lexend Deca"/>
                      <w:b w:val="0"/>
                      <w:bCs/>
                      <w:szCs w:val="22"/>
                    </w:rPr>
                    <w:t>6</w:t>
                  </w:r>
                </w:p>
              </w:tc>
              <w:tc>
                <w:tcPr>
                  <w:tcW w:w="9276" w:type="dxa"/>
                </w:tcPr>
                <w:p w14:paraId="53128261" w14:textId="743AAF04" w:rsidR="005915D3" w:rsidRPr="00E177DE" w:rsidRDefault="005915D3" w:rsidP="005915D3">
                  <w:pPr>
                    <w:pStyle w:val="Heading1"/>
                    <w:rPr>
                      <w:rFonts w:ascii="Lexend Deca" w:hAnsi="Lexend Deca"/>
                      <w:b w:val="0"/>
                      <w:bCs/>
                      <w:szCs w:val="22"/>
                    </w:rPr>
                  </w:pPr>
                  <w:r>
                    <w:rPr>
                      <w:rFonts w:ascii="Lexend Deca" w:hAnsi="Lexend Deca"/>
                      <w:b w:val="0"/>
                      <w:bCs/>
                      <w:szCs w:val="22"/>
                    </w:rPr>
                    <w:t>Work with team colleagues to identify and build strong local partnerships with volunteer organisations, including external meetings as required</w:t>
                  </w:r>
                </w:p>
              </w:tc>
            </w:tr>
            <w:tr w:rsidR="005915D3" w:rsidRPr="00E177DE" w14:paraId="29B4EA11" w14:textId="77777777" w:rsidTr="1088FCB8">
              <w:trPr>
                <w:trHeight w:val="262"/>
              </w:trPr>
              <w:tc>
                <w:tcPr>
                  <w:tcW w:w="831" w:type="dxa"/>
                </w:tcPr>
                <w:p w14:paraId="1B87E3DE" w14:textId="54B2743A" w:rsidR="005915D3" w:rsidRPr="00E177DE" w:rsidRDefault="005915D3" w:rsidP="005915D3">
                  <w:pPr>
                    <w:pStyle w:val="Heading1"/>
                    <w:rPr>
                      <w:rFonts w:ascii="Lexend Deca" w:hAnsi="Lexend Deca"/>
                      <w:b w:val="0"/>
                      <w:bCs/>
                      <w:szCs w:val="22"/>
                    </w:rPr>
                  </w:pPr>
                  <w:r w:rsidRPr="00E177DE">
                    <w:rPr>
                      <w:rFonts w:ascii="Lexend Deca" w:hAnsi="Lexend Deca"/>
                      <w:b w:val="0"/>
                      <w:bCs/>
                      <w:szCs w:val="22"/>
                    </w:rPr>
                    <w:t>7</w:t>
                  </w:r>
                </w:p>
              </w:tc>
              <w:tc>
                <w:tcPr>
                  <w:tcW w:w="9276" w:type="dxa"/>
                </w:tcPr>
                <w:p w14:paraId="62486C05" w14:textId="09712557" w:rsidR="005915D3" w:rsidRPr="00E177DE" w:rsidRDefault="005915D3" w:rsidP="005915D3">
                  <w:pPr>
                    <w:pStyle w:val="Heading1"/>
                    <w:rPr>
                      <w:rFonts w:ascii="Lexend Deca" w:hAnsi="Lexend Deca"/>
                      <w:b w:val="0"/>
                      <w:bCs/>
                      <w:szCs w:val="22"/>
                    </w:rPr>
                  </w:pPr>
                  <w:r>
                    <w:rPr>
                      <w:rFonts w:ascii="Lexend Deca" w:hAnsi="Lexend Deca"/>
                      <w:b w:val="0"/>
                      <w:bCs/>
                      <w:szCs w:val="22"/>
                    </w:rPr>
                    <w:t>Work with team colleagues to contribute to business planning and budgeting requirements around volunteering</w:t>
                  </w:r>
                </w:p>
              </w:tc>
            </w:tr>
            <w:tr w:rsidR="005915D3" w:rsidRPr="00E177DE" w14:paraId="75697EEC" w14:textId="77777777" w:rsidTr="1088FCB8">
              <w:trPr>
                <w:trHeight w:val="274"/>
              </w:trPr>
              <w:tc>
                <w:tcPr>
                  <w:tcW w:w="831" w:type="dxa"/>
                </w:tcPr>
                <w:p w14:paraId="109B8484" w14:textId="6F909A34" w:rsidR="005915D3" w:rsidRPr="00E177DE" w:rsidRDefault="005915D3" w:rsidP="005915D3">
                  <w:pPr>
                    <w:pStyle w:val="Heading1"/>
                    <w:rPr>
                      <w:rFonts w:ascii="Lexend Deca" w:hAnsi="Lexend Deca"/>
                      <w:b w:val="0"/>
                      <w:bCs/>
                      <w:szCs w:val="22"/>
                    </w:rPr>
                  </w:pPr>
                  <w:r>
                    <w:rPr>
                      <w:rFonts w:ascii="Lexend Deca" w:hAnsi="Lexend Deca"/>
                      <w:b w:val="0"/>
                      <w:bCs/>
                      <w:szCs w:val="22"/>
                    </w:rPr>
                    <w:t>8</w:t>
                  </w:r>
                </w:p>
              </w:tc>
              <w:tc>
                <w:tcPr>
                  <w:tcW w:w="9276" w:type="dxa"/>
                </w:tcPr>
                <w:p w14:paraId="4101652C" w14:textId="27EEEC06" w:rsidR="005915D3" w:rsidRPr="00E177DE" w:rsidRDefault="005915D3" w:rsidP="005915D3">
                  <w:pPr>
                    <w:pStyle w:val="Heading1"/>
                    <w:rPr>
                      <w:rFonts w:ascii="Lexend Deca" w:hAnsi="Lexend Deca"/>
                      <w:b w:val="0"/>
                      <w:bCs/>
                      <w:szCs w:val="22"/>
                    </w:rPr>
                  </w:pPr>
                  <w:r>
                    <w:rPr>
                      <w:rFonts w:ascii="Lexend Deca" w:hAnsi="Lexend Deca"/>
                      <w:b w:val="0"/>
                      <w:bCs/>
                      <w:szCs w:val="22"/>
                    </w:rPr>
                    <w:t>Monitor volunteering performance across CERF and work with the team to identify improvements and opportunities</w:t>
                  </w:r>
                </w:p>
              </w:tc>
            </w:tr>
            <w:tr w:rsidR="00B82CA7" w:rsidRPr="00E177DE" w14:paraId="1B764D16" w14:textId="77777777" w:rsidTr="1088FCB8">
              <w:trPr>
                <w:trHeight w:val="274"/>
              </w:trPr>
              <w:tc>
                <w:tcPr>
                  <w:tcW w:w="831" w:type="dxa"/>
                </w:tcPr>
                <w:p w14:paraId="2468D0FA" w14:textId="24781159" w:rsidR="00B82CA7" w:rsidRDefault="00B82CA7" w:rsidP="005915D3">
                  <w:pPr>
                    <w:pStyle w:val="Heading1"/>
                    <w:rPr>
                      <w:rFonts w:ascii="Lexend Deca" w:hAnsi="Lexend Deca"/>
                      <w:b w:val="0"/>
                      <w:bCs/>
                      <w:szCs w:val="22"/>
                    </w:rPr>
                  </w:pPr>
                  <w:r>
                    <w:rPr>
                      <w:rFonts w:ascii="Lexend Deca" w:hAnsi="Lexend Deca"/>
                      <w:b w:val="0"/>
                      <w:bCs/>
                      <w:szCs w:val="22"/>
                    </w:rPr>
                    <w:t>9</w:t>
                  </w:r>
                </w:p>
              </w:tc>
              <w:tc>
                <w:tcPr>
                  <w:tcW w:w="9276" w:type="dxa"/>
                </w:tcPr>
                <w:p w14:paraId="6425DC03" w14:textId="512CAF00" w:rsidR="00B82CA7" w:rsidRDefault="00B82CA7" w:rsidP="005915D3">
                  <w:pPr>
                    <w:pStyle w:val="Heading1"/>
                    <w:rPr>
                      <w:rFonts w:ascii="Lexend Deca" w:hAnsi="Lexend Deca"/>
                      <w:b w:val="0"/>
                      <w:bCs/>
                      <w:szCs w:val="22"/>
                    </w:rPr>
                  </w:pPr>
                  <w:r>
                    <w:rPr>
                      <w:rFonts w:ascii="Lexend Deca" w:hAnsi="Lexend Deca"/>
                      <w:b w:val="0"/>
                      <w:bCs/>
                      <w:szCs w:val="22"/>
                    </w:rPr>
                    <w:t xml:space="preserve">Liaise effectively with the wider MS Society </w:t>
                  </w:r>
                  <w:r w:rsidRPr="00B82CA7">
                    <w:rPr>
                      <w:rFonts w:ascii="Lexend Deca" w:hAnsi="Lexend Deca"/>
                      <w:b w:val="0"/>
                      <w:bCs/>
                      <w:szCs w:val="22"/>
                    </w:rPr>
                    <w:t xml:space="preserve">Volunteering team and </w:t>
                  </w:r>
                  <w:r w:rsidR="00086982">
                    <w:rPr>
                      <w:rFonts w:ascii="Lexend Deca" w:hAnsi="Lexend Deca"/>
                      <w:b w:val="0"/>
                      <w:bCs/>
                      <w:szCs w:val="22"/>
                    </w:rPr>
                    <w:t xml:space="preserve">ensure </w:t>
                  </w:r>
                  <w:r w:rsidRPr="00B82CA7">
                    <w:rPr>
                      <w:rFonts w:ascii="Lexend Deca" w:hAnsi="Lexend Deca"/>
                      <w:b w:val="0"/>
                      <w:bCs/>
                      <w:szCs w:val="22"/>
                    </w:rPr>
                    <w:t>volunteering policies and processe</w:t>
                  </w:r>
                  <w:r w:rsidR="00086982">
                    <w:rPr>
                      <w:rFonts w:ascii="Lexend Deca" w:hAnsi="Lexend Deca"/>
                      <w:b w:val="0"/>
                      <w:bCs/>
                      <w:szCs w:val="22"/>
                    </w:rPr>
                    <w:t>s are followed</w:t>
                  </w:r>
                </w:p>
              </w:tc>
            </w:tr>
          </w:tbl>
          <w:p w14:paraId="3461D779" w14:textId="77777777" w:rsidR="007C0B9E" w:rsidRPr="00E177DE" w:rsidRDefault="007C0B9E" w:rsidP="007C0B9E">
            <w:pPr>
              <w:pStyle w:val="Heading1"/>
              <w:rPr>
                <w:rFonts w:ascii="Lexend Deca" w:hAnsi="Lexend Deca"/>
                <w:b w:val="0"/>
                <w:bCs/>
                <w:sz w:val="24"/>
              </w:rPr>
            </w:pPr>
          </w:p>
        </w:tc>
        <w:tc>
          <w:tcPr>
            <w:tcW w:w="222" w:type="dxa"/>
          </w:tcPr>
          <w:p w14:paraId="3CF2D8B6" w14:textId="77777777" w:rsidR="007C0B9E" w:rsidRPr="00E177DE" w:rsidRDefault="007C0B9E" w:rsidP="00E9280C">
            <w:pPr>
              <w:pStyle w:val="Heading1"/>
              <w:rPr>
                <w:rFonts w:ascii="Lexend Deca" w:hAnsi="Lexend Deca"/>
                <w:sz w:val="24"/>
              </w:rPr>
            </w:pPr>
          </w:p>
        </w:tc>
      </w:tr>
    </w:tbl>
    <w:p w14:paraId="1811E439" w14:textId="0FC70955" w:rsidR="00494A33" w:rsidRDefault="00494A33">
      <w:pPr>
        <w:rPr>
          <w:rFonts w:ascii="Lexend Deca" w:hAnsi="Lexend Deca" w:cs="Arial"/>
          <w:b/>
        </w:rPr>
      </w:pPr>
    </w:p>
    <w:p w14:paraId="14A3B49F" w14:textId="22772A25" w:rsidR="001B4343" w:rsidRPr="00E177DE" w:rsidRDefault="00114E84">
      <w:pPr>
        <w:rPr>
          <w:rFonts w:ascii="Lexend Deca" w:hAnsi="Lexend Deca" w:cs="Arial"/>
          <w:b/>
        </w:rPr>
      </w:pPr>
      <w:r>
        <w:rPr>
          <w:rFonts w:ascii="Lexend Deca" w:hAnsi="Lexend Deca" w:cs="Arial"/>
          <w:b/>
        </w:rPr>
        <w:t xml:space="preserve">  </w:t>
      </w:r>
      <w:r w:rsidR="00E7763A" w:rsidRPr="00E177DE">
        <w:rPr>
          <w:rFonts w:ascii="Lexend Deca" w:hAnsi="Lexend Deca" w:cs="Arial"/>
          <w:b/>
        </w:rPr>
        <w:t xml:space="preserve">Section 4 </w:t>
      </w:r>
      <w:r w:rsidR="00775CC5" w:rsidRPr="00E177DE">
        <w:rPr>
          <w:rFonts w:ascii="Lexend Deca" w:hAnsi="Lexend Deca" w:cs="Arial"/>
          <w:b/>
        </w:rPr>
        <w:t>–</w:t>
      </w:r>
      <w:r w:rsidR="00755D98" w:rsidRPr="00E177DE">
        <w:rPr>
          <w:rFonts w:ascii="Lexend Deca" w:hAnsi="Lexend Deca" w:cs="Arial"/>
          <w:b/>
        </w:rPr>
        <w:t xml:space="preserve"> </w:t>
      </w:r>
      <w:r w:rsidR="001B4343" w:rsidRPr="00E177DE">
        <w:rPr>
          <w:rFonts w:ascii="Lexend Deca" w:hAnsi="Lexend Deca" w:cs="Arial"/>
          <w:b/>
        </w:rPr>
        <w:t>Dimension of the role</w:t>
      </w: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7761"/>
      </w:tblGrid>
      <w:tr w:rsidR="009147F2" w:rsidRPr="00E177DE" w14:paraId="08B26116" w14:textId="77777777" w:rsidTr="00E15FD4">
        <w:tc>
          <w:tcPr>
            <w:tcW w:w="2439" w:type="dxa"/>
            <w:shd w:val="clear" w:color="auto" w:fill="D9D9D9" w:themeFill="background1" w:themeFillShade="D9"/>
            <w:vAlign w:val="center"/>
          </w:tcPr>
          <w:p w14:paraId="1494E2EA" w14:textId="77777777" w:rsidR="009147F2" w:rsidRPr="00E177DE" w:rsidRDefault="009147F2">
            <w:pPr>
              <w:rPr>
                <w:rFonts w:ascii="Lexend Deca" w:hAnsi="Lexend Deca" w:cs="Arial"/>
                <w:sz w:val="22"/>
                <w:szCs w:val="22"/>
              </w:rPr>
            </w:pPr>
            <w:r w:rsidRPr="00E177DE">
              <w:rPr>
                <w:rFonts w:ascii="Lexend Deca" w:hAnsi="Lexend Deca" w:cs="Arial"/>
                <w:sz w:val="22"/>
                <w:szCs w:val="22"/>
              </w:rPr>
              <w:t>Resources</w:t>
            </w:r>
          </w:p>
        </w:tc>
        <w:tc>
          <w:tcPr>
            <w:tcW w:w="7761" w:type="dxa"/>
            <w:vAlign w:val="center"/>
          </w:tcPr>
          <w:p w14:paraId="29B29631" w14:textId="36246561" w:rsidR="009147F2" w:rsidRPr="00E177DE" w:rsidRDefault="009147F2" w:rsidP="004937EE">
            <w:pPr>
              <w:rPr>
                <w:rFonts w:ascii="Lexend Deca" w:hAnsi="Lexend Deca" w:cs="Arial"/>
                <w:sz w:val="22"/>
                <w:szCs w:val="22"/>
              </w:rPr>
            </w:pPr>
            <w:r w:rsidRPr="00E177DE">
              <w:rPr>
                <w:rFonts w:ascii="Lexend Deca" w:hAnsi="Lexend Deca" w:cs="Arial"/>
                <w:sz w:val="22"/>
                <w:szCs w:val="22"/>
              </w:rPr>
              <w:t xml:space="preserve">Responsible for the proper use and safekeeping </w:t>
            </w:r>
            <w:r w:rsidR="00CC321C">
              <w:rPr>
                <w:rFonts w:ascii="Lexend Deca" w:hAnsi="Lexend Deca" w:cs="Arial"/>
                <w:sz w:val="22"/>
                <w:szCs w:val="22"/>
              </w:rPr>
              <w:t>CRM records, online platform</w:t>
            </w:r>
          </w:p>
        </w:tc>
      </w:tr>
      <w:tr w:rsidR="009147F2" w:rsidRPr="00E177DE" w14:paraId="0035DE42" w14:textId="77777777" w:rsidTr="00E15FD4">
        <w:tc>
          <w:tcPr>
            <w:tcW w:w="2439" w:type="dxa"/>
            <w:shd w:val="clear" w:color="auto" w:fill="D9D9D9" w:themeFill="background1" w:themeFillShade="D9"/>
            <w:vAlign w:val="center"/>
          </w:tcPr>
          <w:p w14:paraId="6D4E1F3D" w14:textId="65F67742" w:rsidR="009147F2" w:rsidRPr="00E177DE" w:rsidRDefault="009147F2" w:rsidP="00186641">
            <w:pPr>
              <w:rPr>
                <w:rFonts w:ascii="Lexend Deca" w:hAnsi="Lexend Deca" w:cs="Arial"/>
                <w:sz w:val="22"/>
                <w:szCs w:val="22"/>
              </w:rPr>
            </w:pPr>
            <w:r w:rsidRPr="00E177DE">
              <w:rPr>
                <w:rFonts w:ascii="Lexend Deca" w:hAnsi="Lexend Deca" w:cs="Arial"/>
                <w:sz w:val="22"/>
                <w:szCs w:val="22"/>
              </w:rPr>
              <w:t>Staff</w:t>
            </w:r>
            <w:r w:rsidR="00186641">
              <w:rPr>
                <w:rFonts w:ascii="Lexend Deca" w:hAnsi="Lexend Deca" w:cs="Arial"/>
                <w:sz w:val="22"/>
                <w:szCs w:val="22"/>
              </w:rPr>
              <w:t xml:space="preserve"> or </w:t>
            </w:r>
            <w:r w:rsidRPr="00E177DE">
              <w:rPr>
                <w:rFonts w:ascii="Lexend Deca" w:hAnsi="Lexend Deca" w:cs="Arial"/>
                <w:sz w:val="22"/>
                <w:szCs w:val="22"/>
              </w:rPr>
              <w:t>Volunteers</w:t>
            </w:r>
          </w:p>
        </w:tc>
        <w:tc>
          <w:tcPr>
            <w:tcW w:w="7761" w:type="dxa"/>
            <w:vAlign w:val="center"/>
          </w:tcPr>
          <w:p w14:paraId="1FC39945" w14:textId="76BE60B5" w:rsidR="009147F2" w:rsidRPr="00CC321C" w:rsidRDefault="00CC321C">
            <w:pPr>
              <w:rPr>
                <w:rFonts w:ascii="Lexend Deca" w:hAnsi="Lexend Deca" w:cs="Arial"/>
                <w:bCs w:val="0"/>
                <w:sz w:val="22"/>
                <w:szCs w:val="22"/>
              </w:rPr>
            </w:pPr>
            <w:r>
              <w:rPr>
                <w:rFonts w:ascii="Lexend Deca" w:hAnsi="Lexend Deca" w:cs="Arial"/>
                <w:bCs w:val="0"/>
                <w:sz w:val="22"/>
                <w:szCs w:val="22"/>
              </w:rPr>
              <w:t>Responsible for the oversight of volunteers within CERF and supporting activity leads who manage them</w:t>
            </w:r>
          </w:p>
        </w:tc>
      </w:tr>
      <w:tr w:rsidR="009147F2" w:rsidRPr="00E177DE" w14:paraId="511EBE65" w14:textId="77777777" w:rsidTr="00E15FD4">
        <w:tc>
          <w:tcPr>
            <w:tcW w:w="2439" w:type="dxa"/>
            <w:shd w:val="clear" w:color="auto" w:fill="D9D9D9" w:themeFill="background1" w:themeFillShade="D9"/>
            <w:vAlign w:val="center"/>
          </w:tcPr>
          <w:p w14:paraId="7584723A" w14:textId="77777777" w:rsidR="009147F2" w:rsidRPr="00E177DE" w:rsidRDefault="009147F2">
            <w:pPr>
              <w:rPr>
                <w:rFonts w:ascii="Lexend Deca" w:hAnsi="Lexend Deca" w:cs="Arial"/>
                <w:sz w:val="22"/>
                <w:szCs w:val="22"/>
              </w:rPr>
            </w:pPr>
            <w:r w:rsidRPr="00E177DE">
              <w:rPr>
                <w:rFonts w:ascii="Lexend Deca" w:hAnsi="Lexend Deca" w:cs="Arial"/>
                <w:sz w:val="22"/>
                <w:szCs w:val="22"/>
              </w:rPr>
              <w:t>Budget</w:t>
            </w:r>
          </w:p>
        </w:tc>
        <w:tc>
          <w:tcPr>
            <w:tcW w:w="7761" w:type="dxa"/>
            <w:vAlign w:val="center"/>
          </w:tcPr>
          <w:p w14:paraId="0562CB0E" w14:textId="270DA9E6" w:rsidR="009147F2" w:rsidRPr="00CC321C" w:rsidRDefault="00CC321C">
            <w:pPr>
              <w:rPr>
                <w:rFonts w:ascii="Lexend Deca" w:hAnsi="Lexend Deca" w:cs="Arial"/>
                <w:bCs w:val="0"/>
                <w:sz w:val="22"/>
                <w:szCs w:val="22"/>
              </w:rPr>
            </w:pPr>
            <w:r>
              <w:rPr>
                <w:rFonts w:ascii="Lexend Deca" w:hAnsi="Lexend Deca" w:cs="Arial"/>
                <w:bCs w:val="0"/>
                <w:sz w:val="22"/>
                <w:szCs w:val="22"/>
              </w:rPr>
              <w:t>None</w:t>
            </w:r>
          </w:p>
        </w:tc>
      </w:tr>
      <w:tr w:rsidR="00DC47C5" w:rsidRPr="00E177DE" w14:paraId="23E8874D" w14:textId="77777777" w:rsidTr="00E15FD4">
        <w:tc>
          <w:tcPr>
            <w:tcW w:w="2439" w:type="dxa"/>
            <w:shd w:val="clear" w:color="auto" w:fill="D9D9D9" w:themeFill="background1" w:themeFillShade="D9"/>
            <w:vAlign w:val="center"/>
          </w:tcPr>
          <w:p w14:paraId="0B4DB541" w14:textId="77777777" w:rsidR="00DC47C5" w:rsidRPr="00E177DE" w:rsidRDefault="00DC47C5" w:rsidP="00DC47C5">
            <w:pPr>
              <w:rPr>
                <w:rFonts w:ascii="Lexend Deca" w:hAnsi="Lexend Deca" w:cs="Arial"/>
                <w:sz w:val="22"/>
                <w:szCs w:val="22"/>
              </w:rPr>
            </w:pPr>
            <w:r w:rsidRPr="00E177DE">
              <w:rPr>
                <w:rFonts w:ascii="Lexend Deca" w:hAnsi="Lexend Deca" w:cs="Arial"/>
                <w:sz w:val="22"/>
                <w:szCs w:val="22"/>
              </w:rPr>
              <w:t>Key relationships</w:t>
            </w:r>
          </w:p>
        </w:tc>
        <w:tc>
          <w:tcPr>
            <w:tcW w:w="7761" w:type="dxa"/>
            <w:vAlign w:val="center"/>
          </w:tcPr>
          <w:p w14:paraId="3083F4F0" w14:textId="77777777" w:rsidR="00DC47C5" w:rsidRDefault="00CC321C">
            <w:pPr>
              <w:rPr>
                <w:rFonts w:ascii="Lexend Deca" w:hAnsi="Lexend Deca" w:cs="Arial"/>
                <w:bCs w:val="0"/>
                <w:sz w:val="22"/>
                <w:szCs w:val="22"/>
              </w:rPr>
            </w:pPr>
            <w:r>
              <w:rPr>
                <w:rFonts w:ascii="Lexend Deca" w:hAnsi="Lexend Deca" w:cs="Arial"/>
                <w:bCs w:val="0"/>
                <w:sz w:val="22"/>
                <w:szCs w:val="22"/>
              </w:rPr>
              <w:t>Community Fundraising Managers &amp; Fundraisers</w:t>
            </w:r>
          </w:p>
          <w:p w14:paraId="6AC61303" w14:textId="77777777" w:rsidR="00CC321C" w:rsidRDefault="00CC321C">
            <w:pPr>
              <w:rPr>
                <w:rFonts w:ascii="Lexend Deca" w:hAnsi="Lexend Deca" w:cs="Arial"/>
                <w:bCs w:val="0"/>
                <w:sz w:val="22"/>
                <w:szCs w:val="22"/>
              </w:rPr>
            </w:pPr>
            <w:r>
              <w:rPr>
                <w:rFonts w:ascii="Lexend Deca" w:hAnsi="Lexend Deca" w:cs="Arial"/>
                <w:bCs w:val="0"/>
                <w:sz w:val="22"/>
                <w:szCs w:val="22"/>
              </w:rPr>
              <w:t>Senior Event Fundraisers &amp; Fundraisers</w:t>
            </w:r>
          </w:p>
          <w:p w14:paraId="4985AFCF" w14:textId="77777777" w:rsidR="00CC321C" w:rsidRDefault="00CC321C">
            <w:pPr>
              <w:rPr>
                <w:rFonts w:ascii="Lexend Deca" w:hAnsi="Lexend Deca" w:cs="Arial"/>
                <w:bCs w:val="0"/>
                <w:sz w:val="22"/>
                <w:szCs w:val="22"/>
              </w:rPr>
            </w:pPr>
            <w:r>
              <w:rPr>
                <w:rFonts w:ascii="Lexend Deca" w:hAnsi="Lexend Deca" w:cs="Arial"/>
                <w:bCs w:val="0"/>
                <w:sz w:val="22"/>
                <w:szCs w:val="22"/>
              </w:rPr>
              <w:t>Shop Managers</w:t>
            </w:r>
          </w:p>
          <w:p w14:paraId="6603E178" w14:textId="77777777" w:rsidR="00CC321C" w:rsidRDefault="00CC321C">
            <w:pPr>
              <w:rPr>
                <w:rFonts w:ascii="Lexend Deca" w:hAnsi="Lexend Deca" w:cs="Arial"/>
                <w:bCs w:val="0"/>
                <w:sz w:val="22"/>
                <w:szCs w:val="22"/>
              </w:rPr>
            </w:pPr>
            <w:r>
              <w:rPr>
                <w:rFonts w:ascii="Lexend Deca" w:hAnsi="Lexend Deca" w:cs="Arial"/>
                <w:bCs w:val="0"/>
                <w:sz w:val="22"/>
                <w:szCs w:val="22"/>
              </w:rPr>
              <w:t>Fundraising Executive Lead</w:t>
            </w:r>
          </w:p>
          <w:p w14:paraId="5A574403" w14:textId="77777777" w:rsidR="00CC321C" w:rsidRDefault="000E0AE4">
            <w:pPr>
              <w:rPr>
                <w:rFonts w:ascii="Lexend Deca" w:hAnsi="Lexend Deca" w:cs="Arial"/>
                <w:bCs w:val="0"/>
                <w:sz w:val="22"/>
                <w:szCs w:val="22"/>
              </w:rPr>
            </w:pPr>
            <w:r>
              <w:rPr>
                <w:rFonts w:ascii="Lexend Deca" w:hAnsi="Lexend Deca" w:cs="Arial"/>
                <w:bCs w:val="0"/>
                <w:sz w:val="22"/>
                <w:szCs w:val="22"/>
              </w:rPr>
              <w:t>Volunteer Recruitment Officers</w:t>
            </w:r>
          </w:p>
          <w:p w14:paraId="6C593F99" w14:textId="3F592411" w:rsidR="00FF3EE0" w:rsidRDefault="00FF3EE0">
            <w:pPr>
              <w:rPr>
                <w:rFonts w:ascii="Lexend Deca" w:hAnsi="Lexend Deca" w:cs="Arial"/>
                <w:bCs w:val="0"/>
                <w:sz w:val="22"/>
                <w:szCs w:val="22"/>
              </w:rPr>
            </w:pPr>
            <w:r>
              <w:rPr>
                <w:rFonts w:ascii="Lexend Deca" w:hAnsi="Lexend Deca" w:cs="Arial"/>
                <w:bCs w:val="0"/>
                <w:sz w:val="22"/>
                <w:szCs w:val="22"/>
              </w:rPr>
              <w:t>Volunteer Support Team</w:t>
            </w:r>
          </w:p>
          <w:p w14:paraId="34CE0A41" w14:textId="73F071A5" w:rsidR="00FF3EE0" w:rsidRPr="00CC321C" w:rsidRDefault="00487A8D">
            <w:pPr>
              <w:rPr>
                <w:rFonts w:ascii="Lexend Deca" w:hAnsi="Lexend Deca" w:cs="Arial"/>
                <w:bCs w:val="0"/>
                <w:sz w:val="22"/>
                <w:szCs w:val="22"/>
              </w:rPr>
            </w:pPr>
            <w:r>
              <w:rPr>
                <w:rFonts w:ascii="Lexend Deca" w:hAnsi="Lexend Deca" w:cs="Arial"/>
                <w:bCs w:val="0"/>
                <w:sz w:val="22"/>
                <w:szCs w:val="22"/>
              </w:rPr>
              <w:t>External Volunteer Organisations</w:t>
            </w:r>
          </w:p>
        </w:tc>
      </w:tr>
      <w:tr w:rsidR="006936E7" w:rsidRPr="00E177DE" w14:paraId="4B1AB5F2" w14:textId="77777777" w:rsidTr="00E15FD4">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F9A864" w14:textId="25365DE9" w:rsidR="006936E7" w:rsidRPr="00E177DE" w:rsidRDefault="006936E7" w:rsidP="001F59FE">
            <w:pPr>
              <w:rPr>
                <w:rFonts w:ascii="Lexend Deca" w:hAnsi="Lexend Deca" w:cs="Arial"/>
                <w:sz w:val="22"/>
                <w:szCs w:val="22"/>
              </w:rPr>
            </w:pPr>
            <w:r w:rsidRPr="00E177DE">
              <w:rPr>
                <w:rFonts w:ascii="Lexend Deca" w:hAnsi="Lexend Deca" w:cs="Arial"/>
                <w:sz w:val="22"/>
                <w:szCs w:val="22"/>
              </w:rPr>
              <w:t>I</w:t>
            </w:r>
            <w:r w:rsidR="00186641">
              <w:rPr>
                <w:rFonts w:ascii="Lexend Deca" w:hAnsi="Lexend Deca" w:cs="Arial"/>
                <w:sz w:val="22"/>
                <w:szCs w:val="22"/>
              </w:rPr>
              <w:t>nformation security and</w:t>
            </w:r>
            <w:r w:rsidR="001F59FE" w:rsidRPr="00E177DE">
              <w:rPr>
                <w:rFonts w:ascii="Lexend Deca" w:hAnsi="Lexend Deca" w:cs="Arial"/>
                <w:sz w:val="22"/>
                <w:szCs w:val="22"/>
              </w:rPr>
              <w:t xml:space="preserve"> data governance</w:t>
            </w:r>
          </w:p>
        </w:tc>
        <w:tc>
          <w:tcPr>
            <w:tcW w:w="7761" w:type="dxa"/>
            <w:tcBorders>
              <w:top w:val="single" w:sz="4" w:space="0" w:color="auto"/>
              <w:left w:val="single" w:sz="4" w:space="0" w:color="auto"/>
              <w:bottom w:val="single" w:sz="4" w:space="0" w:color="auto"/>
              <w:right w:val="single" w:sz="4" w:space="0" w:color="auto"/>
            </w:tcBorders>
            <w:vAlign w:val="center"/>
          </w:tcPr>
          <w:p w14:paraId="0ABA7246" w14:textId="17528EFA" w:rsidR="006936E7" w:rsidRPr="00E177DE" w:rsidRDefault="006936E7" w:rsidP="001F59FE">
            <w:pPr>
              <w:rPr>
                <w:rFonts w:ascii="Lexend Deca" w:hAnsi="Lexend Deca" w:cs="Arial"/>
                <w:sz w:val="22"/>
                <w:szCs w:val="22"/>
              </w:rPr>
            </w:pPr>
            <w:r w:rsidRPr="00E177DE">
              <w:rPr>
                <w:rFonts w:ascii="Lexend Deca" w:hAnsi="Lexend Deca" w:cs="Arial"/>
                <w:sz w:val="22"/>
                <w:szCs w:val="22"/>
              </w:rPr>
              <w:t xml:space="preserve">Responsibility for undertaking relevant actions and responsibilities according to the role assigned </w:t>
            </w:r>
            <w:r w:rsidR="001F59FE" w:rsidRPr="00E177DE">
              <w:rPr>
                <w:rFonts w:ascii="Lexend Deca" w:hAnsi="Lexend Deca" w:cs="Arial"/>
                <w:sz w:val="22"/>
                <w:szCs w:val="22"/>
              </w:rPr>
              <w:t>by the MS Society</w:t>
            </w:r>
          </w:p>
        </w:tc>
      </w:tr>
    </w:tbl>
    <w:p w14:paraId="3D73ED0B" w14:textId="77777777" w:rsidR="00E177DE" w:rsidRDefault="00E177DE">
      <w:pPr>
        <w:rPr>
          <w:rFonts w:ascii="Lexend Deca" w:hAnsi="Lexend Deca" w:cs="Arial"/>
          <w:b/>
        </w:rPr>
      </w:pPr>
    </w:p>
    <w:p w14:paraId="7F379751" w14:textId="77777777" w:rsidR="001B4343" w:rsidRPr="00E177DE" w:rsidRDefault="001B4343">
      <w:pPr>
        <w:rPr>
          <w:rFonts w:ascii="Lexend Deca" w:hAnsi="Lexend Deca" w:cs="Arial"/>
          <w:b/>
        </w:rPr>
      </w:pPr>
      <w:r w:rsidRPr="00E177DE">
        <w:rPr>
          <w:rFonts w:ascii="Lexend Deca" w:hAnsi="Lexend Deca" w:cs="Arial"/>
          <w:b/>
        </w:rPr>
        <w:t xml:space="preserve">Section 5 – Key deliverables </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9509"/>
      </w:tblGrid>
      <w:tr w:rsidR="001B4343" w:rsidRPr="00E177DE" w14:paraId="62794502" w14:textId="77777777" w:rsidTr="001F59FE">
        <w:tc>
          <w:tcPr>
            <w:tcW w:w="697" w:type="dxa"/>
            <w:shd w:val="clear" w:color="auto" w:fill="D9D9D9"/>
          </w:tcPr>
          <w:p w14:paraId="5997CC1D" w14:textId="77777777" w:rsidR="001B4343" w:rsidRPr="00E177DE" w:rsidRDefault="001B4343" w:rsidP="001754F7">
            <w:pPr>
              <w:pStyle w:val="Heading1"/>
              <w:rPr>
                <w:rFonts w:ascii="Lexend Deca" w:hAnsi="Lexend Deca"/>
                <w:b w:val="0"/>
                <w:bCs/>
                <w:sz w:val="24"/>
              </w:rPr>
            </w:pPr>
          </w:p>
        </w:tc>
        <w:tc>
          <w:tcPr>
            <w:tcW w:w="9509" w:type="dxa"/>
            <w:shd w:val="clear" w:color="auto" w:fill="D9D9D9"/>
          </w:tcPr>
          <w:p w14:paraId="69102F78" w14:textId="77777777" w:rsidR="001B4343" w:rsidRPr="00E177DE" w:rsidRDefault="001B4343" w:rsidP="001754F7">
            <w:pPr>
              <w:pStyle w:val="Heading1"/>
              <w:rPr>
                <w:rFonts w:ascii="Lexend Deca" w:hAnsi="Lexend Deca"/>
                <w:b w:val="0"/>
                <w:bCs/>
                <w:szCs w:val="22"/>
              </w:rPr>
            </w:pPr>
            <w:r w:rsidRPr="00E177DE">
              <w:rPr>
                <w:rFonts w:ascii="Lexend Deca" w:hAnsi="Lexend Deca"/>
                <w:b w:val="0"/>
                <w:bCs/>
                <w:szCs w:val="22"/>
              </w:rPr>
              <w:t xml:space="preserve">Measures of success </w:t>
            </w:r>
          </w:p>
        </w:tc>
      </w:tr>
      <w:tr w:rsidR="001B4343" w:rsidRPr="00E177DE" w14:paraId="249FAAB8" w14:textId="77777777" w:rsidTr="001F59FE">
        <w:tc>
          <w:tcPr>
            <w:tcW w:w="697" w:type="dxa"/>
          </w:tcPr>
          <w:p w14:paraId="19F14E3C" w14:textId="77777777" w:rsidR="001B4343" w:rsidRPr="00E177DE" w:rsidRDefault="001B4343" w:rsidP="001754F7">
            <w:pPr>
              <w:pStyle w:val="Heading1"/>
              <w:rPr>
                <w:rFonts w:ascii="Lexend Deca" w:hAnsi="Lexend Deca"/>
                <w:b w:val="0"/>
                <w:bCs/>
                <w:szCs w:val="22"/>
              </w:rPr>
            </w:pPr>
            <w:r w:rsidRPr="00E177DE">
              <w:rPr>
                <w:rFonts w:ascii="Lexend Deca" w:hAnsi="Lexend Deca"/>
                <w:b w:val="0"/>
                <w:bCs/>
                <w:szCs w:val="22"/>
              </w:rPr>
              <w:t>1</w:t>
            </w:r>
          </w:p>
        </w:tc>
        <w:tc>
          <w:tcPr>
            <w:tcW w:w="9509" w:type="dxa"/>
          </w:tcPr>
          <w:p w14:paraId="110FFD37" w14:textId="3E24BA79" w:rsidR="001B4343" w:rsidRPr="00E177DE" w:rsidRDefault="00487A8D" w:rsidP="001754F7">
            <w:pPr>
              <w:pStyle w:val="Heading1"/>
              <w:rPr>
                <w:rFonts w:ascii="Lexend Deca" w:hAnsi="Lexend Deca"/>
                <w:b w:val="0"/>
                <w:bCs/>
                <w:szCs w:val="22"/>
              </w:rPr>
            </w:pPr>
            <w:r>
              <w:rPr>
                <w:rFonts w:ascii="Lexend Deca" w:hAnsi="Lexend Deca"/>
                <w:b w:val="0"/>
                <w:bCs/>
                <w:szCs w:val="22"/>
              </w:rPr>
              <w:t>All volunteer roles successfully filled</w:t>
            </w:r>
          </w:p>
        </w:tc>
      </w:tr>
      <w:tr w:rsidR="001B4343" w:rsidRPr="00E177DE" w14:paraId="78E884CA" w14:textId="77777777" w:rsidTr="001F59FE">
        <w:tc>
          <w:tcPr>
            <w:tcW w:w="697" w:type="dxa"/>
          </w:tcPr>
          <w:p w14:paraId="7842F596" w14:textId="77777777" w:rsidR="001B4343" w:rsidRPr="00E177DE" w:rsidRDefault="001B4343" w:rsidP="001754F7">
            <w:pPr>
              <w:pStyle w:val="Heading1"/>
              <w:rPr>
                <w:rFonts w:ascii="Lexend Deca" w:hAnsi="Lexend Deca"/>
                <w:b w:val="0"/>
                <w:bCs/>
                <w:szCs w:val="22"/>
              </w:rPr>
            </w:pPr>
            <w:r w:rsidRPr="00E177DE">
              <w:rPr>
                <w:rFonts w:ascii="Lexend Deca" w:hAnsi="Lexend Deca"/>
                <w:b w:val="0"/>
                <w:bCs/>
                <w:szCs w:val="22"/>
              </w:rPr>
              <w:t>2</w:t>
            </w:r>
          </w:p>
        </w:tc>
        <w:tc>
          <w:tcPr>
            <w:tcW w:w="9509" w:type="dxa"/>
          </w:tcPr>
          <w:p w14:paraId="6B699379" w14:textId="5389B744" w:rsidR="001B4343" w:rsidRPr="00E177DE" w:rsidRDefault="007D3E5D" w:rsidP="001754F7">
            <w:pPr>
              <w:pStyle w:val="Heading1"/>
              <w:rPr>
                <w:rFonts w:ascii="Lexend Deca" w:hAnsi="Lexend Deca"/>
                <w:b w:val="0"/>
                <w:bCs/>
                <w:szCs w:val="22"/>
              </w:rPr>
            </w:pPr>
            <w:r>
              <w:rPr>
                <w:rFonts w:ascii="Lexend Deca" w:hAnsi="Lexend Deca"/>
                <w:b w:val="0"/>
                <w:bCs/>
                <w:szCs w:val="22"/>
              </w:rPr>
              <w:t xml:space="preserve">A robust volunteer pipeline </w:t>
            </w:r>
          </w:p>
        </w:tc>
      </w:tr>
      <w:tr w:rsidR="001B4343" w:rsidRPr="00E177DE" w14:paraId="7A036E3D" w14:textId="77777777" w:rsidTr="001F59FE">
        <w:tc>
          <w:tcPr>
            <w:tcW w:w="697" w:type="dxa"/>
          </w:tcPr>
          <w:p w14:paraId="68D9363B" w14:textId="77777777" w:rsidR="001B4343" w:rsidRPr="00E177DE" w:rsidRDefault="001B4343" w:rsidP="001754F7">
            <w:pPr>
              <w:pStyle w:val="Heading1"/>
              <w:rPr>
                <w:rFonts w:ascii="Lexend Deca" w:hAnsi="Lexend Deca"/>
                <w:b w:val="0"/>
                <w:bCs/>
                <w:szCs w:val="22"/>
              </w:rPr>
            </w:pPr>
            <w:r w:rsidRPr="00E177DE">
              <w:rPr>
                <w:rFonts w:ascii="Lexend Deca" w:hAnsi="Lexend Deca"/>
                <w:b w:val="0"/>
                <w:bCs/>
                <w:szCs w:val="22"/>
              </w:rPr>
              <w:t>3</w:t>
            </w:r>
          </w:p>
        </w:tc>
        <w:tc>
          <w:tcPr>
            <w:tcW w:w="9509" w:type="dxa"/>
          </w:tcPr>
          <w:p w14:paraId="3FE9F23F" w14:textId="39991491" w:rsidR="001B4343" w:rsidRPr="00E177DE" w:rsidRDefault="007D3E5D" w:rsidP="001754F7">
            <w:pPr>
              <w:pStyle w:val="Heading1"/>
              <w:rPr>
                <w:rFonts w:ascii="Lexend Deca" w:hAnsi="Lexend Deca"/>
                <w:b w:val="0"/>
                <w:bCs/>
                <w:szCs w:val="22"/>
              </w:rPr>
            </w:pPr>
            <w:r>
              <w:rPr>
                <w:rFonts w:ascii="Lexend Deca" w:hAnsi="Lexend Deca"/>
                <w:b w:val="0"/>
                <w:bCs/>
                <w:szCs w:val="22"/>
              </w:rPr>
              <w:t xml:space="preserve">Successful rolling programme of </w:t>
            </w:r>
            <w:r w:rsidR="00191972">
              <w:rPr>
                <w:rFonts w:ascii="Lexend Deca" w:hAnsi="Lexend Deca"/>
                <w:b w:val="0"/>
                <w:bCs/>
                <w:szCs w:val="22"/>
              </w:rPr>
              <w:t>volunteer recruitment campaigns</w:t>
            </w:r>
          </w:p>
        </w:tc>
      </w:tr>
      <w:tr w:rsidR="00191972" w:rsidRPr="00E177DE" w14:paraId="1F259C64" w14:textId="77777777" w:rsidTr="001F59FE">
        <w:tc>
          <w:tcPr>
            <w:tcW w:w="697" w:type="dxa"/>
          </w:tcPr>
          <w:p w14:paraId="0494569D" w14:textId="4EA0D99E" w:rsidR="00191972" w:rsidRPr="00E177DE" w:rsidRDefault="00AF4D92" w:rsidP="001754F7">
            <w:pPr>
              <w:pStyle w:val="Heading1"/>
              <w:rPr>
                <w:rFonts w:ascii="Lexend Deca" w:hAnsi="Lexend Deca"/>
                <w:b w:val="0"/>
                <w:bCs/>
                <w:szCs w:val="22"/>
              </w:rPr>
            </w:pPr>
            <w:r>
              <w:rPr>
                <w:rFonts w:ascii="Lexend Deca" w:hAnsi="Lexend Deca"/>
                <w:b w:val="0"/>
                <w:bCs/>
                <w:szCs w:val="22"/>
              </w:rPr>
              <w:t>4</w:t>
            </w:r>
          </w:p>
        </w:tc>
        <w:tc>
          <w:tcPr>
            <w:tcW w:w="9509" w:type="dxa"/>
          </w:tcPr>
          <w:p w14:paraId="49CB8121" w14:textId="78C71839" w:rsidR="00191972" w:rsidRDefault="00AF4D92" w:rsidP="001754F7">
            <w:pPr>
              <w:pStyle w:val="Heading1"/>
              <w:rPr>
                <w:rFonts w:ascii="Lexend Deca" w:hAnsi="Lexend Deca"/>
                <w:b w:val="0"/>
                <w:bCs/>
                <w:szCs w:val="22"/>
              </w:rPr>
            </w:pPr>
            <w:r>
              <w:rPr>
                <w:rFonts w:ascii="Lexend Deca" w:hAnsi="Lexend Deca"/>
                <w:b w:val="0"/>
                <w:bCs/>
                <w:szCs w:val="22"/>
              </w:rPr>
              <w:t>Volunteer attrition with expected rates</w:t>
            </w:r>
            <w:r w:rsidR="00590630">
              <w:rPr>
                <w:rFonts w:ascii="Lexend Deca" w:hAnsi="Lexend Deca"/>
                <w:b w:val="0"/>
                <w:bCs/>
                <w:szCs w:val="22"/>
              </w:rPr>
              <w:t xml:space="preserve"> with positive feedback</w:t>
            </w:r>
          </w:p>
        </w:tc>
      </w:tr>
    </w:tbl>
    <w:p w14:paraId="1F72F646" w14:textId="77777777" w:rsidR="001B4343" w:rsidRPr="00E177DE" w:rsidRDefault="001B4343">
      <w:pPr>
        <w:rPr>
          <w:rFonts w:ascii="Lexend Deca" w:hAnsi="Lexend Deca" w:cs="Arial"/>
          <w:b/>
          <w:sz w:val="32"/>
          <w:szCs w:val="32"/>
        </w:rPr>
      </w:pPr>
    </w:p>
    <w:p w14:paraId="6988FC4A" w14:textId="77777777" w:rsidR="007C0B9E" w:rsidRPr="00E177DE" w:rsidRDefault="001B4343">
      <w:pPr>
        <w:rPr>
          <w:rFonts w:ascii="Lexend Deca" w:hAnsi="Lexend Deca" w:cs="Arial"/>
          <w:b/>
        </w:rPr>
      </w:pPr>
      <w:r w:rsidRPr="00E177DE">
        <w:rPr>
          <w:rFonts w:ascii="Lexend Deca" w:hAnsi="Lexend Deca" w:cs="Arial"/>
          <w:b/>
        </w:rPr>
        <w:t xml:space="preserve">Section </w:t>
      </w:r>
      <w:r w:rsidR="00B16395" w:rsidRPr="00E177DE">
        <w:rPr>
          <w:rFonts w:ascii="Lexend Deca" w:hAnsi="Lexend Deca" w:cs="Arial"/>
          <w:b/>
        </w:rPr>
        <w:t>6</w:t>
      </w:r>
      <w:r w:rsidRPr="00E177DE">
        <w:rPr>
          <w:rFonts w:ascii="Lexend Deca" w:hAnsi="Lexend Deca" w:cs="Arial"/>
          <w:b/>
        </w:rPr>
        <w:t xml:space="preserve"> </w:t>
      </w:r>
      <w:r w:rsidR="003A6094" w:rsidRPr="00E177DE">
        <w:rPr>
          <w:rFonts w:ascii="Lexend Deca" w:hAnsi="Lexend Deca" w:cs="Arial"/>
          <w:b/>
        </w:rPr>
        <w:t>–</w:t>
      </w:r>
      <w:r w:rsidRPr="00E177DE">
        <w:rPr>
          <w:rFonts w:ascii="Lexend Deca" w:hAnsi="Lexend Deca" w:cs="Arial"/>
          <w:b/>
        </w:rPr>
        <w:t xml:space="preserve"> </w:t>
      </w:r>
      <w:r w:rsidR="007008C8" w:rsidRPr="00E177DE">
        <w:rPr>
          <w:rFonts w:ascii="Lexend Deca" w:hAnsi="Lexend Deca" w:cs="Arial"/>
          <w:b/>
        </w:rPr>
        <w:t>Competenc</w:t>
      </w:r>
      <w:r w:rsidR="00E7763A" w:rsidRPr="00E177DE">
        <w:rPr>
          <w:rFonts w:ascii="Lexend Deca" w:hAnsi="Lexend Deca" w:cs="Arial"/>
          <w:b/>
        </w:rPr>
        <w:t>ies</w:t>
      </w:r>
      <w:r w:rsidR="003A6094" w:rsidRPr="00E177DE">
        <w:rPr>
          <w:rFonts w:ascii="Lexend Deca" w:hAnsi="Lexend Deca" w:cs="Arial"/>
          <w:b/>
        </w:rPr>
        <w:t xml:space="preserve"> and contribution</w:t>
      </w:r>
    </w:p>
    <w:tbl>
      <w:tblPr>
        <w:tblW w:w="102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5"/>
        <w:gridCol w:w="3848"/>
        <w:gridCol w:w="463"/>
        <w:gridCol w:w="464"/>
        <w:gridCol w:w="463"/>
        <w:gridCol w:w="463"/>
      </w:tblGrid>
      <w:tr w:rsidR="006E309D" w:rsidRPr="00E177DE" w14:paraId="461BAB62" w14:textId="77777777" w:rsidTr="00E15FD4">
        <w:trPr>
          <w:trHeight w:val="526"/>
        </w:trPr>
        <w:tc>
          <w:tcPr>
            <w:tcW w:w="4515" w:type="dxa"/>
            <w:shd w:val="clear" w:color="auto" w:fill="D9D9D9" w:themeFill="background1" w:themeFillShade="D9"/>
            <w:vAlign w:val="center"/>
          </w:tcPr>
          <w:p w14:paraId="4A01803F" w14:textId="77777777" w:rsidR="006E309D" w:rsidRPr="00E177DE" w:rsidRDefault="006E309D">
            <w:pPr>
              <w:rPr>
                <w:rFonts w:ascii="Lexend Deca" w:hAnsi="Lexend Deca" w:cs="Arial"/>
                <w:b/>
                <w:sz w:val="22"/>
                <w:szCs w:val="22"/>
              </w:rPr>
            </w:pPr>
            <w:r w:rsidRPr="00E177DE">
              <w:rPr>
                <w:rFonts w:ascii="Lexend Deca" w:hAnsi="Lexend Deca" w:cs="Arial"/>
                <w:b/>
                <w:sz w:val="22"/>
                <w:szCs w:val="22"/>
              </w:rPr>
              <w:t>Competency</w:t>
            </w:r>
          </w:p>
        </w:tc>
        <w:tc>
          <w:tcPr>
            <w:tcW w:w="3848" w:type="dxa"/>
            <w:shd w:val="clear" w:color="auto" w:fill="D9D9D9" w:themeFill="background1" w:themeFillShade="D9"/>
            <w:vAlign w:val="center"/>
          </w:tcPr>
          <w:p w14:paraId="0DE32DE3" w14:textId="77777777" w:rsidR="006E309D" w:rsidRPr="00E177DE" w:rsidRDefault="006E309D" w:rsidP="00C835B5">
            <w:pPr>
              <w:rPr>
                <w:rFonts w:ascii="Lexend Deca" w:hAnsi="Lexend Deca" w:cs="Arial"/>
                <w:b/>
                <w:sz w:val="22"/>
                <w:szCs w:val="22"/>
              </w:rPr>
            </w:pPr>
            <w:r w:rsidRPr="00E177DE">
              <w:rPr>
                <w:rFonts w:ascii="Lexend Deca" w:hAnsi="Lexend Deca" w:cs="Arial"/>
                <w:b/>
                <w:sz w:val="22"/>
                <w:szCs w:val="22"/>
              </w:rPr>
              <w:t>Level required (see below)</w:t>
            </w:r>
          </w:p>
        </w:tc>
        <w:tc>
          <w:tcPr>
            <w:tcW w:w="463" w:type="dxa"/>
            <w:shd w:val="clear" w:color="auto" w:fill="D9D9D9" w:themeFill="background1" w:themeFillShade="D9"/>
            <w:vAlign w:val="center"/>
          </w:tcPr>
          <w:p w14:paraId="61ED4E73" w14:textId="77777777" w:rsidR="006E309D" w:rsidRPr="00E177DE" w:rsidRDefault="006E309D" w:rsidP="00C835B5">
            <w:pPr>
              <w:rPr>
                <w:rFonts w:ascii="Lexend Deca" w:hAnsi="Lexend Deca" w:cs="Arial"/>
                <w:b/>
                <w:sz w:val="22"/>
                <w:szCs w:val="22"/>
              </w:rPr>
            </w:pPr>
            <w:r w:rsidRPr="00E177DE">
              <w:rPr>
                <w:rFonts w:ascii="Lexend Deca" w:hAnsi="Lexend Deca" w:cs="Arial"/>
                <w:b/>
                <w:sz w:val="22"/>
                <w:szCs w:val="22"/>
              </w:rPr>
              <w:t>B</w:t>
            </w:r>
          </w:p>
        </w:tc>
        <w:tc>
          <w:tcPr>
            <w:tcW w:w="464" w:type="dxa"/>
            <w:shd w:val="clear" w:color="auto" w:fill="D9D9D9" w:themeFill="background1" w:themeFillShade="D9"/>
            <w:vAlign w:val="center"/>
          </w:tcPr>
          <w:p w14:paraId="65AEDD99" w14:textId="77777777" w:rsidR="006E309D" w:rsidRPr="00E177DE" w:rsidRDefault="006E309D" w:rsidP="00C835B5">
            <w:pPr>
              <w:rPr>
                <w:rFonts w:ascii="Lexend Deca" w:hAnsi="Lexend Deca" w:cs="Arial"/>
                <w:b/>
                <w:sz w:val="22"/>
                <w:szCs w:val="22"/>
              </w:rPr>
            </w:pPr>
            <w:r w:rsidRPr="00E177DE">
              <w:rPr>
                <w:rFonts w:ascii="Lexend Deca" w:hAnsi="Lexend Deca" w:cs="Arial"/>
                <w:b/>
                <w:sz w:val="22"/>
                <w:szCs w:val="22"/>
              </w:rPr>
              <w:t>E</w:t>
            </w:r>
          </w:p>
        </w:tc>
        <w:tc>
          <w:tcPr>
            <w:tcW w:w="463" w:type="dxa"/>
            <w:shd w:val="clear" w:color="auto" w:fill="D9D9D9" w:themeFill="background1" w:themeFillShade="D9"/>
            <w:vAlign w:val="center"/>
          </w:tcPr>
          <w:p w14:paraId="5316D17B" w14:textId="77777777" w:rsidR="006E309D" w:rsidRPr="00E177DE" w:rsidRDefault="006E309D" w:rsidP="00C835B5">
            <w:pPr>
              <w:rPr>
                <w:rFonts w:ascii="Lexend Deca" w:hAnsi="Lexend Deca" w:cs="Arial"/>
                <w:b/>
                <w:sz w:val="22"/>
                <w:szCs w:val="22"/>
              </w:rPr>
            </w:pPr>
            <w:r w:rsidRPr="00E177DE">
              <w:rPr>
                <w:rFonts w:ascii="Lexend Deca" w:hAnsi="Lexend Deca" w:cs="Arial"/>
                <w:b/>
                <w:sz w:val="22"/>
                <w:szCs w:val="22"/>
              </w:rPr>
              <w:t>A</w:t>
            </w:r>
          </w:p>
        </w:tc>
        <w:tc>
          <w:tcPr>
            <w:tcW w:w="463" w:type="dxa"/>
            <w:shd w:val="clear" w:color="auto" w:fill="D9D9D9" w:themeFill="background1" w:themeFillShade="D9"/>
            <w:vAlign w:val="center"/>
          </w:tcPr>
          <w:p w14:paraId="1086CAE5" w14:textId="77777777" w:rsidR="006E309D" w:rsidRPr="00E177DE" w:rsidRDefault="006E309D" w:rsidP="00C835B5">
            <w:pPr>
              <w:rPr>
                <w:rFonts w:ascii="Lexend Deca" w:hAnsi="Lexend Deca" w:cs="Arial"/>
                <w:b/>
                <w:sz w:val="22"/>
                <w:szCs w:val="22"/>
              </w:rPr>
            </w:pPr>
            <w:r w:rsidRPr="00E177DE">
              <w:rPr>
                <w:rFonts w:ascii="Lexend Deca" w:hAnsi="Lexend Deca" w:cs="Arial"/>
                <w:b/>
                <w:sz w:val="22"/>
                <w:szCs w:val="22"/>
              </w:rPr>
              <w:t>T</w:t>
            </w:r>
          </w:p>
        </w:tc>
      </w:tr>
      <w:tr w:rsidR="006E309D" w:rsidRPr="00E177DE" w14:paraId="70DB5E26" w14:textId="77777777" w:rsidTr="00E15FD4">
        <w:trPr>
          <w:trHeight w:val="345"/>
        </w:trPr>
        <w:tc>
          <w:tcPr>
            <w:tcW w:w="4515" w:type="dxa"/>
            <w:vAlign w:val="center"/>
          </w:tcPr>
          <w:p w14:paraId="4F4F210B"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Fosters co-production</w:t>
            </w:r>
          </w:p>
        </w:tc>
        <w:tc>
          <w:tcPr>
            <w:tcW w:w="3848" w:type="dxa"/>
            <w:vAlign w:val="center"/>
          </w:tcPr>
          <w:p w14:paraId="08CE6F91" w14:textId="708FC133" w:rsidR="006E309D" w:rsidRPr="00B646A2" w:rsidRDefault="004045AB" w:rsidP="3C94E471">
            <w:pPr>
              <w:rPr>
                <w:rFonts w:ascii="Lexend Deca" w:hAnsi="Lexend Deca" w:cs="Arial"/>
                <w:sz w:val="22"/>
                <w:szCs w:val="22"/>
              </w:rPr>
            </w:pPr>
            <w:r>
              <w:rPr>
                <w:rFonts w:ascii="Lexend Deca" w:hAnsi="Lexend Deca" w:cs="Arial"/>
                <w:sz w:val="22"/>
                <w:szCs w:val="22"/>
              </w:rPr>
              <w:t>3</w:t>
            </w:r>
          </w:p>
        </w:tc>
        <w:tc>
          <w:tcPr>
            <w:tcW w:w="463" w:type="dxa"/>
            <w:vAlign w:val="center"/>
          </w:tcPr>
          <w:p w14:paraId="61CDCEAD" w14:textId="77777777" w:rsidR="006E309D" w:rsidRPr="00B646A2" w:rsidRDefault="006E309D" w:rsidP="3C94E471">
            <w:pPr>
              <w:rPr>
                <w:rFonts w:ascii="Lexend Deca" w:hAnsi="Lexend Deca" w:cs="Arial"/>
                <w:sz w:val="22"/>
                <w:szCs w:val="22"/>
              </w:rPr>
            </w:pPr>
          </w:p>
        </w:tc>
        <w:tc>
          <w:tcPr>
            <w:tcW w:w="464" w:type="dxa"/>
            <w:vAlign w:val="center"/>
          </w:tcPr>
          <w:p w14:paraId="33096EF0"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6BB9E253" w14:textId="77777777" w:rsidR="006E309D" w:rsidRPr="00B646A2" w:rsidRDefault="006E309D" w:rsidP="3C94E471">
            <w:pPr>
              <w:rPr>
                <w:rFonts w:ascii="Lexend Deca" w:hAnsi="Lexend Deca" w:cs="Arial"/>
                <w:sz w:val="22"/>
                <w:szCs w:val="22"/>
              </w:rPr>
            </w:pPr>
          </w:p>
        </w:tc>
        <w:tc>
          <w:tcPr>
            <w:tcW w:w="463" w:type="dxa"/>
            <w:vAlign w:val="center"/>
          </w:tcPr>
          <w:p w14:paraId="7E0CB7FE"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04C5F3BD" w14:textId="77777777" w:rsidTr="00E15FD4">
        <w:trPr>
          <w:trHeight w:val="266"/>
        </w:trPr>
        <w:tc>
          <w:tcPr>
            <w:tcW w:w="4515" w:type="dxa"/>
            <w:vAlign w:val="center"/>
          </w:tcPr>
          <w:p w14:paraId="1D888880"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Open to change and innovation</w:t>
            </w:r>
          </w:p>
        </w:tc>
        <w:tc>
          <w:tcPr>
            <w:tcW w:w="3848" w:type="dxa"/>
            <w:vAlign w:val="center"/>
          </w:tcPr>
          <w:p w14:paraId="23DE523C" w14:textId="55F3A9FA"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41E61A33"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X</w:t>
            </w:r>
          </w:p>
        </w:tc>
        <w:tc>
          <w:tcPr>
            <w:tcW w:w="464" w:type="dxa"/>
            <w:vAlign w:val="center"/>
          </w:tcPr>
          <w:p w14:paraId="52E56223" w14:textId="77777777" w:rsidR="006E309D" w:rsidRPr="00B646A2" w:rsidRDefault="006E309D" w:rsidP="3C94E471">
            <w:pPr>
              <w:rPr>
                <w:rFonts w:ascii="Lexend Deca" w:hAnsi="Lexend Deca" w:cs="Arial"/>
                <w:sz w:val="22"/>
                <w:szCs w:val="22"/>
              </w:rPr>
            </w:pPr>
          </w:p>
        </w:tc>
        <w:tc>
          <w:tcPr>
            <w:tcW w:w="463" w:type="dxa"/>
            <w:vAlign w:val="center"/>
          </w:tcPr>
          <w:p w14:paraId="2A5697B1"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07547A01" w14:textId="77777777" w:rsidR="006E309D" w:rsidRPr="00B646A2" w:rsidRDefault="006E309D" w:rsidP="3C94E471">
            <w:pPr>
              <w:rPr>
                <w:rFonts w:ascii="Lexend Deca" w:hAnsi="Lexend Deca" w:cs="Arial"/>
                <w:sz w:val="22"/>
                <w:szCs w:val="22"/>
              </w:rPr>
            </w:pPr>
          </w:p>
        </w:tc>
      </w:tr>
      <w:tr w:rsidR="006E309D" w:rsidRPr="00E177DE" w14:paraId="516FE3D7" w14:textId="77777777" w:rsidTr="00E15FD4">
        <w:trPr>
          <w:trHeight w:val="266"/>
        </w:trPr>
        <w:tc>
          <w:tcPr>
            <w:tcW w:w="4515" w:type="dxa"/>
            <w:vAlign w:val="center"/>
          </w:tcPr>
          <w:p w14:paraId="628378B8"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Sound decisions</w:t>
            </w:r>
          </w:p>
        </w:tc>
        <w:tc>
          <w:tcPr>
            <w:tcW w:w="3848" w:type="dxa"/>
            <w:vAlign w:val="center"/>
          </w:tcPr>
          <w:p w14:paraId="5043CB0F" w14:textId="7FCCBDBF"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07459315" w14:textId="77777777" w:rsidR="006E309D" w:rsidRPr="00B646A2" w:rsidRDefault="006E309D" w:rsidP="3C94E471">
            <w:pPr>
              <w:rPr>
                <w:rFonts w:ascii="Lexend Deca" w:hAnsi="Lexend Deca" w:cs="Arial"/>
                <w:sz w:val="22"/>
                <w:szCs w:val="22"/>
              </w:rPr>
            </w:pPr>
          </w:p>
        </w:tc>
        <w:tc>
          <w:tcPr>
            <w:tcW w:w="464" w:type="dxa"/>
            <w:vAlign w:val="center"/>
          </w:tcPr>
          <w:p w14:paraId="2AA7E729"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6AE3BE76"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6537F28F" w14:textId="77777777" w:rsidR="006E309D" w:rsidRPr="00B646A2" w:rsidRDefault="006E309D" w:rsidP="3C94E471">
            <w:pPr>
              <w:rPr>
                <w:rFonts w:ascii="Lexend Deca" w:hAnsi="Lexend Deca" w:cs="Arial"/>
                <w:sz w:val="22"/>
                <w:szCs w:val="22"/>
              </w:rPr>
            </w:pPr>
          </w:p>
        </w:tc>
      </w:tr>
      <w:tr w:rsidR="006E309D" w:rsidRPr="00E177DE" w14:paraId="376602B5" w14:textId="77777777" w:rsidTr="00E15FD4">
        <w:trPr>
          <w:trHeight w:val="257"/>
        </w:trPr>
        <w:tc>
          <w:tcPr>
            <w:tcW w:w="4515" w:type="dxa"/>
            <w:vAlign w:val="center"/>
          </w:tcPr>
          <w:p w14:paraId="12BF81F0"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Collaborative working</w:t>
            </w:r>
          </w:p>
        </w:tc>
        <w:tc>
          <w:tcPr>
            <w:tcW w:w="3848" w:type="dxa"/>
            <w:vAlign w:val="center"/>
          </w:tcPr>
          <w:p w14:paraId="6DFB9E20" w14:textId="6C985819"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70DF9E56" w14:textId="77777777" w:rsidR="006E309D" w:rsidRPr="00B646A2" w:rsidRDefault="006E309D" w:rsidP="3C94E471">
            <w:pPr>
              <w:rPr>
                <w:rFonts w:ascii="Lexend Deca" w:hAnsi="Lexend Deca" w:cs="Arial"/>
                <w:sz w:val="22"/>
                <w:szCs w:val="22"/>
              </w:rPr>
            </w:pPr>
          </w:p>
        </w:tc>
        <w:tc>
          <w:tcPr>
            <w:tcW w:w="464" w:type="dxa"/>
            <w:vAlign w:val="center"/>
          </w:tcPr>
          <w:p w14:paraId="44E871BC" w14:textId="77777777" w:rsidR="006E309D" w:rsidRPr="00B646A2" w:rsidRDefault="006E309D" w:rsidP="3C94E471">
            <w:pPr>
              <w:rPr>
                <w:rFonts w:ascii="Lexend Deca" w:hAnsi="Lexend Deca" w:cs="Arial"/>
                <w:sz w:val="22"/>
                <w:szCs w:val="22"/>
              </w:rPr>
            </w:pPr>
          </w:p>
        </w:tc>
        <w:tc>
          <w:tcPr>
            <w:tcW w:w="463" w:type="dxa"/>
            <w:vAlign w:val="center"/>
          </w:tcPr>
          <w:p w14:paraId="144A5D23" w14:textId="77777777" w:rsidR="006E309D" w:rsidRPr="00B646A2" w:rsidRDefault="006E309D" w:rsidP="3C94E471">
            <w:pPr>
              <w:rPr>
                <w:rFonts w:ascii="Lexend Deca" w:hAnsi="Lexend Deca" w:cs="Arial"/>
                <w:sz w:val="22"/>
                <w:szCs w:val="22"/>
              </w:rPr>
            </w:pPr>
          </w:p>
        </w:tc>
        <w:tc>
          <w:tcPr>
            <w:tcW w:w="463" w:type="dxa"/>
            <w:vAlign w:val="center"/>
          </w:tcPr>
          <w:p w14:paraId="18F67DA1"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23D51309" w14:textId="77777777" w:rsidTr="00E15FD4">
        <w:trPr>
          <w:trHeight w:val="266"/>
        </w:trPr>
        <w:tc>
          <w:tcPr>
            <w:tcW w:w="4515" w:type="dxa"/>
            <w:vAlign w:val="center"/>
          </w:tcPr>
          <w:p w14:paraId="55469761"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Effective communication</w:t>
            </w:r>
          </w:p>
        </w:tc>
        <w:tc>
          <w:tcPr>
            <w:tcW w:w="3848" w:type="dxa"/>
            <w:vAlign w:val="center"/>
          </w:tcPr>
          <w:p w14:paraId="738610EB" w14:textId="2B789FE9"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637805D2" w14:textId="77777777" w:rsidR="006E309D" w:rsidRPr="00B646A2" w:rsidRDefault="006E309D" w:rsidP="3C94E471">
            <w:pPr>
              <w:rPr>
                <w:rFonts w:ascii="Lexend Deca" w:hAnsi="Lexend Deca" w:cs="Arial"/>
                <w:sz w:val="22"/>
                <w:szCs w:val="22"/>
              </w:rPr>
            </w:pPr>
          </w:p>
        </w:tc>
        <w:tc>
          <w:tcPr>
            <w:tcW w:w="464" w:type="dxa"/>
            <w:vAlign w:val="center"/>
          </w:tcPr>
          <w:p w14:paraId="463F29E8" w14:textId="77777777" w:rsidR="006E309D" w:rsidRPr="00B646A2" w:rsidRDefault="006E309D" w:rsidP="3C94E471">
            <w:pPr>
              <w:rPr>
                <w:rFonts w:ascii="Lexend Deca" w:hAnsi="Lexend Deca" w:cs="Arial"/>
                <w:sz w:val="22"/>
                <w:szCs w:val="22"/>
              </w:rPr>
            </w:pPr>
          </w:p>
        </w:tc>
        <w:tc>
          <w:tcPr>
            <w:tcW w:w="463" w:type="dxa"/>
            <w:vAlign w:val="center"/>
          </w:tcPr>
          <w:p w14:paraId="1551937A"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540B4049"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255EB915" w14:textId="77777777" w:rsidTr="00E15FD4">
        <w:trPr>
          <w:trHeight w:val="266"/>
        </w:trPr>
        <w:tc>
          <w:tcPr>
            <w:tcW w:w="4515" w:type="dxa"/>
            <w:vAlign w:val="center"/>
          </w:tcPr>
          <w:p w14:paraId="3EA2A0DD"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Outcome focussed</w:t>
            </w:r>
          </w:p>
        </w:tc>
        <w:tc>
          <w:tcPr>
            <w:tcW w:w="3848" w:type="dxa"/>
            <w:vAlign w:val="center"/>
          </w:tcPr>
          <w:p w14:paraId="3B7B4B86" w14:textId="4D9B659E" w:rsidR="006E309D" w:rsidRPr="00B646A2" w:rsidRDefault="004045AB" w:rsidP="3C94E471">
            <w:pPr>
              <w:rPr>
                <w:rFonts w:ascii="Lexend Deca" w:hAnsi="Lexend Deca" w:cs="Arial"/>
                <w:sz w:val="22"/>
                <w:szCs w:val="22"/>
              </w:rPr>
            </w:pPr>
            <w:r>
              <w:rPr>
                <w:rFonts w:ascii="Lexend Deca" w:hAnsi="Lexend Deca" w:cs="Arial"/>
                <w:sz w:val="22"/>
                <w:szCs w:val="22"/>
              </w:rPr>
              <w:t>3</w:t>
            </w:r>
          </w:p>
        </w:tc>
        <w:tc>
          <w:tcPr>
            <w:tcW w:w="463" w:type="dxa"/>
            <w:vAlign w:val="center"/>
          </w:tcPr>
          <w:p w14:paraId="2FC106A0"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4" w:type="dxa"/>
            <w:vAlign w:val="center"/>
          </w:tcPr>
          <w:p w14:paraId="3A0FF5F2" w14:textId="77777777" w:rsidR="006E309D" w:rsidRPr="00B646A2" w:rsidRDefault="006E309D" w:rsidP="3C94E471">
            <w:pPr>
              <w:rPr>
                <w:rFonts w:ascii="Lexend Deca" w:hAnsi="Lexend Deca" w:cs="Arial"/>
                <w:sz w:val="22"/>
                <w:szCs w:val="22"/>
              </w:rPr>
            </w:pPr>
          </w:p>
        </w:tc>
        <w:tc>
          <w:tcPr>
            <w:tcW w:w="463" w:type="dxa"/>
            <w:vAlign w:val="center"/>
          </w:tcPr>
          <w:p w14:paraId="5630AD66" w14:textId="77777777" w:rsidR="006E309D" w:rsidRPr="00B646A2" w:rsidRDefault="006E309D" w:rsidP="3C94E471">
            <w:pPr>
              <w:rPr>
                <w:rFonts w:ascii="Lexend Deca" w:hAnsi="Lexend Deca" w:cs="Arial"/>
                <w:sz w:val="22"/>
                <w:szCs w:val="22"/>
              </w:rPr>
            </w:pPr>
          </w:p>
        </w:tc>
        <w:tc>
          <w:tcPr>
            <w:tcW w:w="463" w:type="dxa"/>
            <w:vAlign w:val="center"/>
          </w:tcPr>
          <w:p w14:paraId="0BF38BBE"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2785EA9A" w14:textId="77777777" w:rsidTr="00E15FD4">
        <w:trPr>
          <w:trHeight w:val="266"/>
        </w:trPr>
        <w:tc>
          <w:tcPr>
            <w:tcW w:w="4515" w:type="dxa"/>
            <w:vAlign w:val="center"/>
          </w:tcPr>
          <w:p w14:paraId="6AE24382"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Inclusivity</w:t>
            </w:r>
          </w:p>
        </w:tc>
        <w:tc>
          <w:tcPr>
            <w:tcW w:w="3848" w:type="dxa"/>
            <w:vAlign w:val="center"/>
          </w:tcPr>
          <w:p w14:paraId="61829076" w14:textId="5D962C2C"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2BA226A1" w14:textId="77777777" w:rsidR="006E309D" w:rsidRPr="00B646A2" w:rsidRDefault="006E309D" w:rsidP="3C94E471">
            <w:pPr>
              <w:rPr>
                <w:rFonts w:ascii="Lexend Deca" w:hAnsi="Lexend Deca" w:cs="Arial"/>
                <w:sz w:val="22"/>
                <w:szCs w:val="22"/>
              </w:rPr>
            </w:pPr>
          </w:p>
        </w:tc>
        <w:tc>
          <w:tcPr>
            <w:tcW w:w="464" w:type="dxa"/>
            <w:vAlign w:val="center"/>
          </w:tcPr>
          <w:p w14:paraId="17AD93B2" w14:textId="77777777" w:rsidR="006E309D" w:rsidRPr="00B646A2" w:rsidRDefault="006E309D" w:rsidP="3C94E471">
            <w:pPr>
              <w:rPr>
                <w:rFonts w:ascii="Lexend Deca" w:hAnsi="Lexend Deca" w:cs="Arial"/>
                <w:sz w:val="22"/>
                <w:szCs w:val="22"/>
              </w:rPr>
            </w:pPr>
          </w:p>
        </w:tc>
        <w:tc>
          <w:tcPr>
            <w:tcW w:w="463" w:type="dxa"/>
            <w:vAlign w:val="center"/>
          </w:tcPr>
          <w:p w14:paraId="0DE4B5B7" w14:textId="77777777" w:rsidR="006E309D" w:rsidRPr="00B646A2" w:rsidRDefault="006E309D" w:rsidP="3C94E471">
            <w:pPr>
              <w:rPr>
                <w:rFonts w:ascii="Lexend Deca" w:hAnsi="Lexend Deca" w:cs="Arial"/>
                <w:sz w:val="22"/>
                <w:szCs w:val="22"/>
              </w:rPr>
            </w:pPr>
          </w:p>
        </w:tc>
        <w:tc>
          <w:tcPr>
            <w:tcW w:w="463" w:type="dxa"/>
            <w:vAlign w:val="center"/>
          </w:tcPr>
          <w:p w14:paraId="3726491C"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7526E64C" w14:textId="77777777" w:rsidTr="00E15FD4">
        <w:trPr>
          <w:trHeight w:val="257"/>
        </w:trPr>
        <w:tc>
          <w:tcPr>
            <w:tcW w:w="4515" w:type="dxa"/>
            <w:vAlign w:val="center"/>
          </w:tcPr>
          <w:p w14:paraId="3711BE67"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Accountability</w:t>
            </w:r>
          </w:p>
        </w:tc>
        <w:tc>
          <w:tcPr>
            <w:tcW w:w="3848" w:type="dxa"/>
            <w:vAlign w:val="center"/>
          </w:tcPr>
          <w:p w14:paraId="66204FF1" w14:textId="652982A7"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6ABC5ABD"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4" w:type="dxa"/>
            <w:vAlign w:val="center"/>
          </w:tcPr>
          <w:p w14:paraId="58B47519"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43C354A8"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457FA147"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r>
      <w:tr w:rsidR="006E309D" w:rsidRPr="00E177DE" w14:paraId="5979B1C9" w14:textId="77777777" w:rsidTr="00E15FD4">
        <w:trPr>
          <w:trHeight w:val="266"/>
        </w:trPr>
        <w:tc>
          <w:tcPr>
            <w:tcW w:w="4515" w:type="dxa"/>
            <w:vAlign w:val="center"/>
          </w:tcPr>
          <w:p w14:paraId="2AE8E188" w14:textId="77777777" w:rsidR="006E309D" w:rsidRPr="00B646A2" w:rsidRDefault="1670C6D4" w:rsidP="3C94E471">
            <w:pPr>
              <w:rPr>
                <w:rFonts w:ascii="Lexend Deca" w:hAnsi="Lexend Deca" w:cs="Arial"/>
                <w:sz w:val="22"/>
                <w:szCs w:val="22"/>
              </w:rPr>
            </w:pPr>
            <w:r w:rsidRPr="00B646A2">
              <w:rPr>
                <w:rFonts w:ascii="Lexend Deca" w:hAnsi="Lexend Deca" w:cs="Arial"/>
                <w:sz w:val="22"/>
                <w:szCs w:val="22"/>
              </w:rPr>
              <w:t>Tech savvy</w:t>
            </w:r>
          </w:p>
        </w:tc>
        <w:tc>
          <w:tcPr>
            <w:tcW w:w="3848" w:type="dxa"/>
            <w:vAlign w:val="center"/>
          </w:tcPr>
          <w:p w14:paraId="2DBF0D7D" w14:textId="04862560" w:rsidR="006E309D" w:rsidRPr="00B646A2" w:rsidRDefault="004045AB" w:rsidP="3C94E471">
            <w:pPr>
              <w:rPr>
                <w:rFonts w:ascii="Lexend Deca" w:hAnsi="Lexend Deca" w:cs="Arial"/>
                <w:sz w:val="22"/>
                <w:szCs w:val="22"/>
              </w:rPr>
            </w:pPr>
            <w:r>
              <w:rPr>
                <w:rFonts w:ascii="Lexend Deca" w:hAnsi="Lexend Deca" w:cs="Arial"/>
                <w:sz w:val="22"/>
                <w:szCs w:val="22"/>
              </w:rPr>
              <w:t>2</w:t>
            </w:r>
          </w:p>
        </w:tc>
        <w:tc>
          <w:tcPr>
            <w:tcW w:w="463" w:type="dxa"/>
            <w:vAlign w:val="center"/>
          </w:tcPr>
          <w:p w14:paraId="0FDFCD0A"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4" w:type="dxa"/>
            <w:vAlign w:val="center"/>
          </w:tcPr>
          <w:p w14:paraId="6B62F1B3" w14:textId="77777777" w:rsidR="006E309D" w:rsidRPr="00B646A2" w:rsidRDefault="006E309D" w:rsidP="3C94E471">
            <w:pPr>
              <w:rPr>
                <w:rFonts w:ascii="Lexend Deca" w:hAnsi="Lexend Deca" w:cs="Arial"/>
                <w:sz w:val="22"/>
                <w:szCs w:val="22"/>
              </w:rPr>
            </w:pPr>
          </w:p>
        </w:tc>
        <w:tc>
          <w:tcPr>
            <w:tcW w:w="463" w:type="dxa"/>
            <w:vAlign w:val="center"/>
          </w:tcPr>
          <w:p w14:paraId="21615E5F" w14:textId="77777777" w:rsidR="006E309D" w:rsidRPr="00B646A2" w:rsidRDefault="5515AC05" w:rsidP="3C94E471">
            <w:pPr>
              <w:rPr>
                <w:rFonts w:ascii="Lexend Deca" w:hAnsi="Lexend Deca" w:cs="Arial"/>
                <w:sz w:val="22"/>
                <w:szCs w:val="22"/>
              </w:rPr>
            </w:pPr>
            <w:r w:rsidRPr="00B646A2">
              <w:rPr>
                <w:rFonts w:ascii="Lexend Deca" w:hAnsi="Lexend Deca" w:cs="Arial"/>
                <w:sz w:val="22"/>
                <w:szCs w:val="22"/>
              </w:rPr>
              <w:t>X</w:t>
            </w:r>
          </w:p>
        </w:tc>
        <w:tc>
          <w:tcPr>
            <w:tcW w:w="463" w:type="dxa"/>
            <w:vAlign w:val="center"/>
          </w:tcPr>
          <w:p w14:paraId="02F2C34E" w14:textId="77777777" w:rsidR="006E309D" w:rsidRPr="00B646A2" w:rsidRDefault="006E309D" w:rsidP="3C94E471">
            <w:pPr>
              <w:rPr>
                <w:rFonts w:ascii="Lexend Deca" w:hAnsi="Lexend Deca" w:cs="Arial"/>
                <w:sz w:val="22"/>
                <w:szCs w:val="22"/>
              </w:rPr>
            </w:pPr>
          </w:p>
        </w:tc>
      </w:tr>
    </w:tbl>
    <w:p w14:paraId="680A4E5D" w14:textId="77777777" w:rsidR="00506BBF" w:rsidRPr="00E177DE" w:rsidRDefault="00506BBF" w:rsidP="00200046">
      <w:pPr>
        <w:ind w:left="1440" w:hanging="1440"/>
        <w:rPr>
          <w:rFonts w:ascii="Lexend Deca" w:hAnsi="Lexend Deca" w:cs="Arial"/>
          <w:sz w:val="20"/>
          <w:szCs w:val="20"/>
          <w:lang w:val="en-US"/>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9367"/>
      </w:tblGrid>
      <w:tr w:rsidR="00506BBF" w:rsidRPr="009B35F0" w14:paraId="0CFFFD6B" w14:textId="77777777" w:rsidTr="1088FCB8">
        <w:tc>
          <w:tcPr>
            <w:tcW w:w="840" w:type="dxa"/>
          </w:tcPr>
          <w:p w14:paraId="4D2185B9" w14:textId="77777777" w:rsidR="00506BBF" w:rsidRPr="009B35F0" w:rsidRDefault="00506BBF" w:rsidP="00200046">
            <w:pPr>
              <w:rPr>
                <w:rFonts w:ascii="Lexend Deca" w:hAnsi="Lexend Deca" w:cs="Arial"/>
                <w:sz w:val="22"/>
                <w:szCs w:val="22"/>
                <w:lang w:val="en-US"/>
              </w:rPr>
            </w:pPr>
            <w:r w:rsidRPr="009B35F0">
              <w:rPr>
                <w:rFonts w:ascii="Lexend Deca" w:hAnsi="Lexend Deca" w:cs="Arial"/>
                <w:sz w:val="22"/>
                <w:szCs w:val="22"/>
                <w:lang w:val="en-US"/>
              </w:rPr>
              <w:t>Level</w:t>
            </w:r>
          </w:p>
        </w:tc>
        <w:tc>
          <w:tcPr>
            <w:tcW w:w="9367" w:type="dxa"/>
          </w:tcPr>
          <w:p w14:paraId="19219836" w14:textId="77777777" w:rsidR="00506BBF" w:rsidRPr="009B35F0" w:rsidRDefault="00506BBF" w:rsidP="00200046">
            <w:pPr>
              <w:rPr>
                <w:rFonts w:ascii="Lexend Deca" w:hAnsi="Lexend Deca" w:cs="Arial"/>
                <w:sz w:val="22"/>
                <w:szCs w:val="22"/>
                <w:lang w:val="en-US"/>
              </w:rPr>
            </w:pPr>
          </w:p>
        </w:tc>
      </w:tr>
      <w:tr w:rsidR="00506BBF" w:rsidRPr="009B35F0" w14:paraId="6B768BCA" w14:textId="77777777" w:rsidTr="1088FCB8">
        <w:tc>
          <w:tcPr>
            <w:tcW w:w="840" w:type="dxa"/>
          </w:tcPr>
          <w:p w14:paraId="76DB90EB" w14:textId="77777777" w:rsidR="00506BBF" w:rsidRPr="009B35F0" w:rsidRDefault="00D139ED" w:rsidP="00506BBF">
            <w:pPr>
              <w:rPr>
                <w:rFonts w:ascii="Lexend Deca" w:hAnsi="Lexend Deca" w:cs="Arial"/>
                <w:sz w:val="22"/>
                <w:szCs w:val="22"/>
                <w:lang w:val="en-US"/>
              </w:rPr>
            </w:pPr>
            <w:r w:rsidRPr="009B35F0">
              <w:rPr>
                <w:rFonts w:ascii="Lexend Deca" w:hAnsi="Lexend Deca" w:cs="Arial"/>
                <w:sz w:val="22"/>
                <w:szCs w:val="22"/>
                <w:lang w:val="en-US"/>
              </w:rPr>
              <w:t>5</w:t>
            </w:r>
          </w:p>
        </w:tc>
        <w:tc>
          <w:tcPr>
            <w:tcW w:w="9367" w:type="dxa"/>
          </w:tcPr>
          <w:p w14:paraId="01EE0EE4" w14:textId="5A1C679E" w:rsidR="00506BBF" w:rsidRPr="009B35F0" w:rsidRDefault="4AE61D82" w:rsidP="3EC075DF">
            <w:pPr>
              <w:rPr>
                <w:rFonts w:ascii="Lexend Deca" w:hAnsi="Lexend Deca" w:cs="Arial"/>
                <w:sz w:val="22"/>
                <w:szCs w:val="22"/>
                <w:lang w:val="en-US"/>
              </w:rPr>
            </w:pPr>
            <w:r w:rsidRPr="009B35F0">
              <w:rPr>
                <w:rFonts w:ascii="Lexend Deca" w:hAnsi="Lexend Deca" w:cs="Arial"/>
                <w:b/>
                <w:sz w:val="22"/>
                <w:szCs w:val="22"/>
                <w:lang w:val="en-US"/>
              </w:rPr>
              <w:t xml:space="preserve">Strategic – </w:t>
            </w:r>
            <w:r w:rsidR="0EAE4170" w:rsidRPr="009B35F0">
              <w:rPr>
                <w:rFonts w:ascii="Lexend Deca" w:hAnsi="Lexend Deca" w:cs="Arial"/>
                <w:sz w:val="22"/>
                <w:szCs w:val="22"/>
                <w:lang w:val="en-US"/>
              </w:rPr>
              <w:t>Senior management and/or strategic responsibility requiring w</w:t>
            </w:r>
            <w:r w:rsidRPr="009B35F0">
              <w:rPr>
                <w:rFonts w:ascii="Lexend Deca" w:hAnsi="Lexend Deca" w:cs="Arial"/>
                <w:sz w:val="22"/>
                <w:szCs w:val="22"/>
                <w:lang w:val="en-US"/>
              </w:rPr>
              <w:t xml:space="preserve">ide advanced knowledge of organizational policies, practices and procedures across the organization or detailed theoretical, </w:t>
            </w:r>
            <w:r w:rsidR="0AE9BA0E" w:rsidRPr="009B35F0">
              <w:rPr>
                <w:rFonts w:ascii="Lexend Deca" w:hAnsi="Lexend Deca" w:cs="Arial"/>
                <w:sz w:val="22"/>
                <w:szCs w:val="22"/>
                <w:lang w:val="en-US"/>
              </w:rPr>
              <w:t>practical,</w:t>
            </w:r>
            <w:r w:rsidRPr="009B35F0">
              <w:rPr>
                <w:rFonts w:ascii="Lexend Deca" w:hAnsi="Lexend Deca" w:cs="Arial"/>
                <w:sz w:val="22"/>
                <w:szCs w:val="22"/>
                <w:lang w:val="en-US"/>
              </w:rPr>
              <w:t xml:space="preserve"> and procedural knowledge of a specialized area. Provides expert knowledge and insight </w:t>
            </w:r>
            <w:r w:rsidR="108F8AB1" w:rsidRPr="009B35F0">
              <w:rPr>
                <w:rFonts w:ascii="Lexend Deca" w:hAnsi="Lexend Deca" w:cs="Arial"/>
                <w:sz w:val="22"/>
                <w:szCs w:val="22"/>
                <w:lang w:val="en-US"/>
              </w:rPr>
              <w:t>into</w:t>
            </w:r>
            <w:r w:rsidRPr="009B35F0">
              <w:rPr>
                <w:rFonts w:ascii="Lexend Deca" w:hAnsi="Lexend Deca" w:cs="Arial"/>
                <w:sz w:val="22"/>
                <w:szCs w:val="22"/>
                <w:lang w:val="en-US"/>
              </w:rPr>
              <w:t xml:space="preserve"> a range of subjects and/or groups relevant to MS and represents the MS Society externally. Translates vision, strategic </w:t>
            </w:r>
            <w:r w:rsidR="4159DEDE" w:rsidRPr="009B35F0">
              <w:rPr>
                <w:rFonts w:ascii="Lexend Deca" w:hAnsi="Lexend Deca" w:cs="Arial"/>
                <w:sz w:val="22"/>
                <w:szCs w:val="22"/>
                <w:lang w:val="en-US"/>
              </w:rPr>
              <w:t>aims,</w:t>
            </w:r>
            <w:r w:rsidRPr="009B35F0">
              <w:rPr>
                <w:rFonts w:ascii="Lexend Deca" w:hAnsi="Lexend Deca" w:cs="Arial"/>
                <w:sz w:val="22"/>
                <w:szCs w:val="22"/>
                <w:lang w:val="en-US"/>
              </w:rPr>
              <w:t xml:space="preserve"> and direction in clear terms that people can relate to and action. Makes significant and influential decisions and </w:t>
            </w:r>
            <w:r w:rsidR="3AEEA095" w:rsidRPr="009B35F0">
              <w:rPr>
                <w:rFonts w:ascii="Lexend Deca" w:hAnsi="Lexend Deca" w:cs="Arial"/>
                <w:sz w:val="22"/>
                <w:szCs w:val="22"/>
                <w:lang w:val="en-US"/>
              </w:rPr>
              <w:t xml:space="preserve">facilitates </w:t>
            </w:r>
            <w:r w:rsidRPr="009B35F0">
              <w:rPr>
                <w:rFonts w:ascii="Lexend Deca" w:hAnsi="Lexend Deca" w:cs="Arial"/>
                <w:sz w:val="22"/>
                <w:szCs w:val="22"/>
                <w:lang w:val="en-US"/>
              </w:rPr>
              <w:t>approp</w:t>
            </w:r>
            <w:r w:rsidR="3AEEA095" w:rsidRPr="009B35F0">
              <w:rPr>
                <w:rFonts w:ascii="Lexend Deca" w:hAnsi="Lexend Deca" w:cs="Arial"/>
                <w:sz w:val="22"/>
                <w:szCs w:val="22"/>
                <w:lang w:val="en-US"/>
              </w:rPr>
              <w:t>riate</w:t>
            </w:r>
            <w:r w:rsidRPr="009B35F0">
              <w:rPr>
                <w:rFonts w:ascii="Lexend Deca" w:hAnsi="Lexend Deca" w:cs="Arial"/>
                <w:sz w:val="22"/>
                <w:szCs w:val="22"/>
                <w:lang w:val="en-US"/>
              </w:rPr>
              <w:t xml:space="preserve"> resources</w:t>
            </w:r>
            <w:r w:rsidR="3AEEA095" w:rsidRPr="009B35F0">
              <w:rPr>
                <w:rFonts w:ascii="Lexend Deca" w:hAnsi="Lexend Deca" w:cs="Arial"/>
                <w:sz w:val="22"/>
                <w:szCs w:val="22"/>
                <w:lang w:val="en-US"/>
              </w:rPr>
              <w:t>.</w:t>
            </w:r>
          </w:p>
        </w:tc>
      </w:tr>
      <w:tr w:rsidR="00506BBF" w:rsidRPr="009B35F0" w14:paraId="48BF4629" w14:textId="77777777" w:rsidTr="1088FCB8">
        <w:tc>
          <w:tcPr>
            <w:tcW w:w="840" w:type="dxa"/>
          </w:tcPr>
          <w:p w14:paraId="7C964D78" w14:textId="77777777" w:rsidR="00506BBF" w:rsidRPr="009B35F0" w:rsidRDefault="00D139ED" w:rsidP="00506BBF">
            <w:pPr>
              <w:rPr>
                <w:rFonts w:ascii="Lexend Deca" w:hAnsi="Lexend Deca" w:cs="Arial"/>
                <w:sz w:val="22"/>
                <w:szCs w:val="22"/>
                <w:lang w:val="en-US"/>
              </w:rPr>
            </w:pPr>
            <w:r w:rsidRPr="009B35F0">
              <w:rPr>
                <w:rFonts w:ascii="Lexend Deca" w:hAnsi="Lexend Deca" w:cs="Arial"/>
                <w:sz w:val="22"/>
                <w:szCs w:val="22"/>
                <w:lang w:val="en-US"/>
              </w:rPr>
              <w:t>4</w:t>
            </w:r>
          </w:p>
        </w:tc>
        <w:tc>
          <w:tcPr>
            <w:tcW w:w="9367" w:type="dxa"/>
          </w:tcPr>
          <w:p w14:paraId="3959A199" w14:textId="676D2EDE" w:rsidR="00506BBF" w:rsidRPr="009B35F0" w:rsidRDefault="0F7DE7EC" w:rsidP="3EC075DF">
            <w:pPr>
              <w:rPr>
                <w:rFonts w:ascii="Lexend Deca" w:hAnsi="Lexend Deca" w:cs="Arial"/>
                <w:sz w:val="22"/>
                <w:szCs w:val="22"/>
                <w:lang w:val="en-US"/>
              </w:rPr>
            </w:pPr>
            <w:r w:rsidRPr="009B35F0">
              <w:rPr>
                <w:rFonts w:ascii="Lexend Deca" w:hAnsi="Lexend Deca" w:cs="Arial"/>
                <w:b/>
                <w:sz w:val="22"/>
                <w:szCs w:val="22"/>
                <w:lang w:val="en-US"/>
              </w:rPr>
              <w:t>Expert/</w:t>
            </w:r>
            <w:r w:rsidR="4AE61D82" w:rsidRPr="009B35F0">
              <w:rPr>
                <w:rFonts w:ascii="Lexend Deca" w:hAnsi="Lexend Deca" w:cs="Arial"/>
                <w:b/>
                <w:sz w:val="22"/>
                <w:szCs w:val="22"/>
                <w:lang w:val="en-US"/>
              </w:rPr>
              <w:t xml:space="preserve">Recognised authority </w:t>
            </w:r>
            <w:r w:rsidR="4AE61D82" w:rsidRPr="009B35F0">
              <w:rPr>
                <w:rFonts w:ascii="Lexend Deca" w:hAnsi="Lexend Deca" w:cs="Arial"/>
                <w:sz w:val="22"/>
                <w:szCs w:val="22"/>
                <w:lang w:val="en-US"/>
              </w:rPr>
              <w:t xml:space="preserve">– </w:t>
            </w:r>
            <w:r w:rsidR="0EAE4170" w:rsidRPr="009B35F0">
              <w:rPr>
                <w:rFonts w:ascii="Lexend Deca" w:hAnsi="Lexend Deca" w:cs="Arial"/>
                <w:sz w:val="22"/>
                <w:szCs w:val="22"/>
                <w:lang w:val="en-US"/>
              </w:rPr>
              <w:t xml:space="preserve">Responsible for managing significant </w:t>
            </w:r>
            <w:r w:rsidR="4654634F" w:rsidRPr="009B35F0">
              <w:rPr>
                <w:rFonts w:ascii="Lexend Deca" w:hAnsi="Lexend Deca" w:cs="Arial"/>
                <w:sz w:val="22"/>
                <w:szCs w:val="22"/>
                <w:lang w:val="en-US"/>
              </w:rPr>
              <w:t>resources</w:t>
            </w:r>
            <w:r w:rsidR="0EAE4170" w:rsidRPr="009B35F0">
              <w:rPr>
                <w:rFonts w:ascii="Lexend Deca" w:hAnsi="Lexend Deca" w:cs="Arial"/>
                <w:sz w:val="22"/>
                <w:szCs w:val="22"/>
                <w:lang w:val="en-US"/>
              </w:rPr>
              <w:t xml:space="preserve"> (people, </w:t>
            </w:r>
            <w:r w:rsidR="22C2DB2B" w:rsidRPr="009B35F0">
              <w:rPr>
                <w:rFonts w:ascii="Lexend Deca" w:hAnsi="Lexend Deca" w:cs="Arial"/>
                <w:sz w:val="22"/>
                <w:szCs w:val="22"/>
                <w:lang w:val="en-US"/>
              </w:rPr>
              <w:t>budget,</w:t>
            </w:r>
            <w:r w:rsidR="0EAE4170" w:rsidRPr="009B35F0">
              <w:rPr>
                <w:rFonts w:ascii="Lexend Deca" w:hAnsi="Lexend Deca" w:cs="Arial"/>
                <w:sz w:val="22"/>
                <w:szCs w:val="22"/>
                <w:lang w:val="en-US"/>
              </w:rPr>
              <w:t xml:space="preserve"> </w:t>
            </w:r>
            <w:r w:rsidR="6B889D0E" w:rsidRPr="009B35F0">
              <w:rPr>
                <w:rFonts w:ascii="Lexend Deca" w:hAnsi="Lexend Deca" w:cs="Arial"/>
                <w:sz w:val="22"/>
                <w:szCs w:val="22"/>
                <w:lang w:val="en-US"/>
              </w:rPr>
              <w:t>etc.</w:t>
            </w:r>
            <w:r w:rsidR="0EAE4170" w:rsidRPr="009B35F0">
              <w:rPr>
                <w:rFonts w:ascii="Lexend Deca" w:hAnsi="Lexend Deca" w:cs="Arial"/>
                <w:sz w:val="22"/>
                <w:szCs w:val="22"/>
                <w:lang w:val="en-US"/>
              </w:rPr>
              <w:t xml:space="preserve">) associated with the function/activity. </w:t>
            </w:r>
            <w:r w:rsidR="4AE61D82" w:rsidRPr="009B35F0">
              <w:rPr>
                <w:rFonts w:ascii="Lexend Deca" w:hAnsi="Lexend Deca" w:cs="Arial"/>
                <w:sz w:val="22"/>
                <w:szCs w:val="22"/>
                <w:lang w:val="en-US"/>
              </w:rPr>
              <w:t>Demonstrate</w:t>
            </w:r>
            <w:r w:rsidR="3AEEA095" w:rsidRPr="009B35F0">
              <w:rPr>
                <w:rFonts w:ascii="Lexend Deca" w:hAnsi="Lexend Deca" w:cs="Arial"/>
                <w:sz w:val="22"/>
                <w:szCs w:val="22"/>
                <w:lang w:val="en-US"/>
              </w:rPr>
              <w:t>s</w:t>
            </w:r>
            <w:r w:rsidR="4AE61D82" w:rsidRPr="009B35F0">
              <w:rPr>
                <w:rFonts w:ascii="Lexend Deca" w:hAnsi="Lexend Deca" w:cs="Arial"/>
                <w:sz w:val="22"/>
                <w:szCs w:val="22"/>
                <w:lang w:val="en-US"/>
              </w:rPr>
              <w:t xml:space="preserve"> expert knowledge and relevant and appropriate professional leadership and influence</w:t>
            </w:r>
            <w:r w:rsidR="4AE61D82" w:rsidRPr="009B35F0">
              <w:rPr>
                <w:rFonts w:ascii="Lexend Deca" w:hAnsi="Lexend Deca" w:cs="Arial"/>
                <w:b/>
                <w:sz w:val="22"/>
                <w:szCs w:val="22"/>
                <w:lang w:val="en-US"/>
              </w:rPr>
              <w:t xml:space="preserve">. </w:t>
            </w:r>
            <w:r w:rsidR="4AE61D82" w:rsidRPr="009B35F0">
              <w:rPr>
                <w:rFonts w:ascii="Lexend Deca" w:hAnsi="Lexend Deca" w:cs="Arial"/>
                <w:sz w:val="22"/>
                <w:szCs w:val="22"/>
                <w:lang w:val="en-US"/>
              </w:rPr>
              <w:t xml:space="preserve">Colleagues consistently perform a task or activity to higher </w:t>
            </w:r>
            <w:r w:rsidR="03A075B0" w:rsidRPr="009B35F0">
              <w:rPr>
                <w:rFonts w:ascii="Lexend Deca" w:hAnsi="Lexend Deca" w:cs="Arial"/>
                <w:sz w:val="22"/>
                <w:szCs w:val="22"/>
                <w:lang w:val="en-US"/>
              </w:rPr>
              <w:t>levels,</w:t>
            </w:r>
            <w:r w:rsidR="4AE61D82" w:rsidRPr="009B35F0">
              <w:rPr>
                <w:rFonts w:ascii="Lexend Deca" w:hAnsi="Lexend Deca" w:cs="Arial"/>
                <w:sz w:val="22"/>
                <w:szCs w:val="22"/>
                <w:lang w:val="en-US"/>
              </w:rPr>
              <w:t xml:space="preserve"> having an intuitive grasp of what is required to be delivered, how it </w:t>
            </w:r>
            <w:bookmarkStart w:id="1" w:name="_Int_qbmC2218"/>
            <w:r w:rsidR="4AE61D82" w:rsidRPr="009B35F0">
              <w:rPr>
                <w:rFonts w:ascii="Lexend Deca" w:hAnsi="Lexend Deca" w:cs="Arial"/>
                <w:sz w:val="22"/>
                <w:szCs w:val="22"/>
                <w:lang w:val="en-US"/>
              </w:rPr>
              <w:t>impacts across</w:t>
            </w:r>
            <w:bookmarkEnd w:id="1"/>
            <w:r w:rsidR="4AE61D82" w:rsidRPr="009B35F0">
              <w:rPr>
                <w:rFonts w:ascii="Lexend Deca" w:hAnsi="Lexend Deca" w:cs="Arial"/>
                <w:sz w:val="22"/>
                <w:szCs w:val="22"/>
                <w:lang w:val="en-US"/>
              </w:rPr>
              <w:t xml:space="preserve"> other areas of </w:t>
            </w:r>
            <w:r w:rsidR="4415075B" w:rsidRPr="009B35F0">
              <w:rPr>
                <w:rFonts w:ascii="Lexend Deca" w:hAnsi="Lexend Deca" w:cs="Arial"/>
                <w:sz w:val="22"/>
                <w:szCs w:val="22"/>
                <w:lang w:val="en-US"/>
              </w:rPr>
              <w:t>activity,</w:t>
            </w:r>
            <w:r w:rsidR="4AE61D82" w:rsidRPr="009B35F0">
              <w:rPr>
                <w:rFonts w:ascii="Lexend Deca" w:hAnsi="Lexend Deca" w:cs="Arial"/>
                <w:sz w:val="22"/>
                <w:szCs w:val="22"/>
                <w:lang w:val="en-US"/>
              </w:rPr>
              <w:t xml:space="preserve"> and how it may be improved for the benefits of the MS Society. Colleagues have an in-depth understanding and focus upon building </w:t>
            </w:r>
            <w:r w:rsidR="7EF21B4D" w:rsidRPr="009B35F0">
              <w:rPr>
                <w:rFonts w:ascii="Lexend Deca" w:hAnsi="Lexend Deca" w:cs="Arial"/>
                <w:sz w:val="22"/>
                <w:szCs w:val="22"/>
                <w:lang w:val="en-US"/>
              </w:rPr>
              <w:t>expertise;</w:t>
            </w:r>
            <w:r w:rsidR="4AE61D82" w:rsidRPr="009B35F0">
              <w:rPr>
                <w:rFonts w:ascii="Lexend Deca" w:hAnsi="Lexend Deca" w:cs="Arial"/>
                <w:sz w:val="22"/>
                <w:szCs w:val="22"/>
                <w:lang w:val="en-US"/>
              </w:rPr>
              <w:t xml:space="preserve"> they are the go-to person and have a reputation for being knowledgeable in this area and </w:t>
            </w:r>
            <w:bookmarkStart w:id="2" w:name="_Int_UUm0nEXV"/>
            <w:r w:rsidR="4AE61D82" w:rsidRPr="009B35F0">
              <w:rPr>
                <w:rFonts w:ascii="Lexend Deca" w:hAnsi="Lexend Deca" w:cs="Arial"/>
                <w:sz w:val="22"/>
                <w:szCs w:val="22"/>
                <w:lang w:val="en-US"/>
              </w:rPr>
              <w:t>are able to</w:t>
            </w:r>
            <w:bookmarkEnd w:id="2"/>
            <w:r w:rsidR="4AE61D82" w:rsidRPr="009B35F0">
              <w:rPr>
                <w:rFonts w:ascii="Lexend Deca" w:hAnsi="Lexend Deca" w:cs="Arial"/>
                <w:sz w:val="22"/>
                <w:szCs w:val="22"/>
                <w:lang w:val="en-US"/>
              </w:rPr>
              <w:t xml:space="preserve"> apply their existing skills and knowledge to new or emerging challenges.</w:t>
            </w:r>
          </w:p>
        </w:tc>
      </w:tr>
      <w:tr w:rsidR="00506BBF" w:rsidRPr="009B35F0" w14:paraId="61BC6A6D" w14:textId="77777777" w:rsidTr="1088FCB8">
        <w:tc>
          <w:tcPr>
            <w:tcW w:w="840" w:type="dxa"/>
          </w:tcPr>
          <w:p w14:paraId="57AB7477" w14:textId="77777777" w:rsidR="00506BBF" w:rsidRPr="009B35F0" w:rsidRDefault="00D139ED" w:rsidP="00506BBF">
            <w:pPr>
              <w:rPr>
                <w:rFonts w:ascii="Lexend Deca" w:hAnsi="Lexend Deca" w:cs="Arial"/>
                <w:sz w:val="22"/>
                <w:szCs w:val="22"/>
                <w:lang w:val="en-US"/>
              </w:rPr>
            </w:pPr>
            <w:r w:rsidRPr="009B35F0">
              <w:rPr>
                <w:rFonts w:ascii="Lexend Deca" w:hAnsi="Lexend Deca" w:cs="Arial"/>
                <w:sz w:val="22"/>
                <w:szCs w:val="22"/>
                <w:lang w:val="en-US"/>
              </w:rPr>
              <w:t>3</w:t>
            </w:r>
          </w:p>
        </w:tc>
        <w:tc>
          <w:tcPr>
            <w:tcW w:w="9367" w:type="dxa"/>
          </w:tcPr>
          <w:p w14:paraId="01769C58" w14:textId="3F25D357" w:rsidR="00506BBF" w:rsidRPr="009B35F0" w:rsidRDefault="7E76E95E" w:rsidP="3EC075DF">
            <w:pPr>
              <w:rPr>
                <w:rFonts w:ascii="Lexend Deca" w:hAnsi="Lexend Deca" w:cs="Arial"/>
                <w:sz w:val="22"/>
                <w:szCs w:val="22"/>
                <w:lang w:val="en-US"/>
              </w:rPr>
            </w:pPr>
            <w:r w:rsidRPr="009B35F0">
              <w:rPr>
                <w:rFonts w:ascii="Lexend Deca" w:hAnsi="Lexend Deca"/>
                <w:b/>
                <w:sz w:val="22"/>
                <w:szCs w:val="22"/>
              </w:rPr>
              <w:t>Complex</w:t>
            </w:r>
            <w:r w:rsidRPr="009B35F0">
              <w:rPr>
                <w:rFonts w:ascii="Lexend Deca" w:hAnsi="Lexend Deca"/>
                <w:sz w:val="22"/>
                <w:szCs w:val="22"/>
              </w:rPr>
              <w:t xml:space="preserve"> </w:t>
            </w:r>
            <w:r w:rsidR="38A6C27C" w:rsidRPr="009B35F0">
              <w:rPr>
                <w:rFonts w:ascii="Lexend Deca" w:hAnsi="Lexend Deca"/>
                <w:sz w:val="22"/>
                <w:szCs w:val="22"/>
              </w:rPr>
              <w:t>- Roles</w:t>
            </w:r>
            <w:r w:rsidR="607D727F" w:rsidRPr="009B35F0">
              <w:rPr>
                <w:rFonts w:ascii="Lexend Deca" w:hAnsi="Lexend Deca"/>
                <w:sz w:val="22"/>
                <w:szCs w:val="22"/>
              </w:rPr>
              <w:t xml:space="preserve"> with or without line management responsibility where they are required to use knowledge gained through experience, professional or technical qualification on complex information or raw data for typically non-routine problems </w:t>
            </w:r>
            <w:r w:rsidR="2AEA0FFC" w:rsidRPr="009B35F0">
              <w:rPr>
                <w:rFonts w:ascii="Lexend Deca" w:hAnsi="Lexend Deca"/>
                <w:sz w:val="22"/>
                <w:szCs w:val="22"/>
              </w:rPr>
              <w:t>up</w:t>
            </w:r>
            <w:r w:rsidR="607D727F" w:rsidRPr="009B35F0">
              <w:rPr>
                <w:rFonts w:ascii="Lexend Deca" w:hAnsi="Lexend Deca"/>
                <w:sz w:val="22"/>
                <w:szCs w:val="22"/>
              </w:rPr>
              <w:t>on which own judgment needs to be applied without further instruction or guidance</w:t>
            </w:r>
            <w:r w:rsidRPr="009B35F0">
              <w:rPr>
                <w:rFonts w:ascii="Lexend Deca" w:hAnsi="Lexend Deca"/>
                <w:sz w:val="22"/>
                <w:szCs w:val="22"/>
              </w:rPr>
              <w:t xml:space="preserve"> </w:t>
            </w:r>
            <w:r w:rsidR="607D727F" w:rsidRPr="009B35F0">
              <w:rPr>
                <w:rFonts w:ascii="Lexend Deca" w:hAnsi="Lexend Deca"/>
                <w:sz w:val="22"/>
                <w:szCs w:val="22"/>
              </w:rPr>
              <w:t xml:space="preserve">to </w:t>
            </w:r>
            <w:r w:rsidRPr="009B35F0">
              <w:rPr>
                <w:rFonts w:ascii="Lexend Deca" w:hAnsi="Lexend Deca"/>
                <w:sz w:val="22"/>
                <w:szCs w:val="22"/>
              </w:rPr>
              <w:t xml:space="preserve">work with others to overcome obstacles and deliver </w:t>
            </w:r>
            <w:r w:rsidR="607D727F" w:rsidRPr="009B35F0">
              <w:rPr>
                <w:rFonts w:ascii="Lexend Deca" w:hAnsi="Lexend Deca"/>
                <w:sz w:val="22"/>
                <w:szCs w:val="22"/>
              </w:rPr>
              <w:t>outcomes</w:t>
            </w:r>
            <w:r w:rsidR="2AEA0FFC" w:rsidRPr="009B35F0">
              <w:rPr>
                <w:rFonts w:ascii="Lexend Deca" w:hAnsi="Lexend Deca"/>
                <w:sz w:val="22"/>
                <w:szCs w:val="22"/>
              </w:rPr>
              <w:t xml:space="preserve"> across teams/department</w:t>
            </w:r>
            <w:r w:rsidRPr="009B35F0">
              <w:rPr>
                <w:rFonts w:ascii="Lexend Deca" w:hAnsi="Lexend Deca"/>
                <w:sz w:val="22"/>
                <w:szCs w:val="22"/>
              </w:rPr>
              <w:t>.</w:t>
            </w:r>
          </w:p>
        </w:tc>
      </w:tr>
      <w:tr w:rsidR="00506BBF" w:rsidRPr="009B35F0" w14:paraId="06DD8369" w14:textId="77777777" w:rsidTr="1088FCB8">
        <w:tc>
          <w:tcPr>
            <w:tcW w:w="840" w:type="dxa"/>
          </w:tcPr>
          <w:p w14:paraId="2CC21B90" w14:textId="77777777" w:rsidR="00506BBF" w:rsidRPr="009B35F0" w:rsidRDefault="00D139ED" w:rsidP="00506BBF">
            <w:pPr>
              <w:rPr>
                <w:rFonts w:ascii="Lexend Deca" w:hAnsi="Lexend Deca" w:cs="Arial"/>
                <w:sz w:val="22"/>
                <w:szCs w:val="22"/>
                <w:lang w:val="en-US"/>
              </w:rPr>
            </w:pPr>
            <w:r w:rsidRPr="009B35F0">
              <w:rPr>
                <w:rFonts w:ascii="Lexend Deca" w:hAnsi="Lexend Deca" w:cs="Arial"/>
                <w:sz w:val="22"/>
                <w:szCs w:val="22"/>
                <w:lang w:val="en-US"/>
              </w:rPr>
              <w:t>2</w:t>
            </w:r>
          </w:p>
        </w:tc>
        <w:tc>
          <w:tcPr>
            <w:tcW w:w="9367" w:type="dxa"/>
            <w:shd w:val="clear" w:color="auto" w:fill="FFFFFF" w:themeFill="background1"/>
          </w:tcPr>
          <w:p w14:paraId="7A767FDC" w14:textId="5AC69F7B" w:rsidR="00506BBF" w:rsidRPr="009B35F0" w:rsidRDefault="15961A2B" w:rsidP="3EC075DF">
            <w:pPr>
              <w:rPr>
                <w:rFonts w:ascii="Lexend Deca" w:hAnsi="Lexend Deca" w:cs="Arial"/>
                <w:sz w:val="22"/>
                <w:szCs w:val="22"/>
                <w:lang w:val="en-US"/>
              </w:rPr>
            </w:pPr>
            <w:r w:rsidRPr="009B35F0">
              <w:rPr>
                <w:rFonts w:ascii="Lexend Deca" w:hAnsi="Lexend Deca" w:cs="Arial"/>
                <w:b/>
                <w:sz w:val="22"/>
                <w:szCs w:val="22"/>
                <w:lang w:val="en-US"/>
              </w:rPr>
              <w:t>Enhanced</w:t>
            </w:r>
            <w:r w:rsidRPr="009B35F0">
              <w:rPr>
                <w:rFonts w:ascii="Lexend Deca" w:hAnsi="Lexend Deca" w:cs="Arial"/>
                <w:sz w:val="22"/>
                <w:szCs w:val="22"/>
                <w:lang w:val="en-US"/>
              </w:rPr>
              <w:t xml:space="preserve"> - </w:t>
            </w:r>
            <w:r w:rsidR="3964A573" w:rsidRPr="009B35F0">
              <w:rPr>
                <w:rFonts w:ascii="Lexend Deca" w:hAnsi="Lexend Deca" w:cs="Arial"/>
                <w:sz w:val="22"/>
                <w:szCs w:val="22"/>
                <w:lang w:val="en-US"/>
              </w:rPr>
              <w:t xml:space="preserve">Roles with or without line management responsibility but </w:t>
            </w:r>
            <w:r w:rsidR="77B95C69" w:rsidRPr="009B35F0">
              <w:rPr>
                <w:rFonts w:ascii="Lexend Deca" w:hAnsi="Lexend Deca" w:cs="Arial"/>
                <w:sz w:val="22"/>
                <w:szCs w:val="22"/>
                <w:lang w:val="en-US"/>
              </w:rPr>
              <w:t>accountable</w:t>
            </w:r>
            <w:r w:rsidR="3964A573" w:rsidRPr="009B35F0">
              <w:rPr>
                <w:rFonts w:ascii="Lexend Deca" w:hAnsi="Lexend Deca" w:cs="Arial"/>
                <w:sz w:val="22"/>
                <w:szCs w:val="22"/>
                <w:lang w:val="en-US"/>
              </w:rPr>
              <w:t xml:space="preserve"> for casework/ face to face service provision/ internal/external process and or people (including volunteers) </w:t>
            </w:r>
            <w:r w:rsidR="2C2828CA" w:rsidRPr="009B35F0">
              <w:rPr>
                <w:rFonts w:ascii="Lexend Deca" w:hAnsi="Lexend Deca" w:cs="Arial"/>
                <w:sz w:val="22"/>
                <w:szCs w:val="22"/>
                <w:lang w:val="en-US"/>
              </w:rPr>
              <w:t>e.g.,</w:t>
            </w:r>
            <w:r w:rsidR="3964A573" w:rsidRPr="009B35F0">
              <w:rPr>
                <w:rFonts w:ascii="Lexend Deca" w:hAnsi="Lexend Deca" w:cs="Arial"/>
                <w:sz w:val="22"/>
                <w:szCs w:val="22"/>
                <w:lang w:val="en-US"/>
              </w:rPr>
              <w:t xml:space="preserve"> </w:t>
            </w:r>
            <w:r w:rsidRPr="009B35F0">
              <w:rPr>
                <w:rFonts w:ascii="Lexend Deca" w:hAnsi="Lexend Deca" w:cs="Arial"/>
                <w:sz w:val="22"/>
                <w:szCs w:val="22"/>
                <w:lang w:val="en-US"/>
              </w:rPr>
              <w:t>f</w:t>
            </w:r>
            <w:r w:rsidR="3964A573" w:rsidRPr="009B35F0">
              <w:rPr>
                <w:rFonts w:ascii="Lexend Deca" w:hAnsi="Lexend Deca" w:cs="Arial"/>
                <w:sz w:val="22"/>
                <w:szCs w:val="22"/>
                <w:lang w:val="en-US"/>
              </w:rPr>
              <w:t xml:space="preserve">irst </w:t>
            </w:r>
            <w:r w:rsidRPr="009B35F0">
              <w:rPr>
                <w:rFonts w:ascii="Lexend Deca" w:hAnsi="Lexend Deca" w:cs="Arial"/>
                <w:sz w:val="22"/>
                <w:szCs w:val="22"/>
                <w:lang w:val="en-US"/>
              </w:rPr>
              <w:t>l</w:t>
            </w:r>
            <w:r w:rsidR="3964A573" w:rsidRPr="009B35F0">
              <w:rPr>
                <w:rFonts w:ascii="Lexend Deca" w:hAnsi="Lexend Deca" w:cs="Arial"/>
                <w:sz w:val="22"/>
                <w:szCs w:val="22"/>
                <w:lang w:val="en-US"/>
              </w:rPr>
              <w:t xml:space="preserve">ine </w:t>
            </w:r>
            <w:r w:rsidRPr="009B35F0">
              <w:rPr>
                <w:rFonts w:ascii="Lexend Deca" w:hAnsi="Lexend Deca" w:cs="Arial"/>
                <w:sz w:val="22"/>
                <w:szCs w:val="22"/>
                <w:lang w:val="en-US"/>
              </w:rPr>
              <w:t>m</w:t>
            </w:r>
            <w:r w:rsidR="3964A573" w:rsidRPr="009B35F0">
              <w:rPr>
                <w:rFonts w:ascii="Lexend Deca" w:hAnsi="Lexend Deca" w:cs="Arial"/>
                <w:sz w:val="22"/>
                <w:szCs w:val="22"/>
                <w:lang w:val="en-US"/>
              </w:rPr>
              <w:t xml:space="preserve">anagers of </w:t>
            </w:r>
            <w:r w:rsidRPr="009B35F0">
              <w:rPr>
                <w:rFonts w:ascii="Lexend Deca" w:hAnsi="Lexend Deca" w:cs="Arial"/>
                <w:sz w:val="22"/>
                <w:szCs w:val="22"/>
                <w:lang w:val="en-US"/>
              </w:rPr>
              <w:t>p</w:t>
            </w:r>
            <w:r w:rsidR="3964A573" w:rsidRPr="009B35F0">
              <w:rPr>
                <w:rFonts w:ascii="Lexend Deca" w:hAnsi="Lexend Deca" w:cs="Arial"/>
                <w:sz w:val="22"/>
                <w:szCs w:val="22"/>
                <w:lang w:val="en-US"/>
              </w:rPr>
              <w:t xml:space="preserve">eople or </w:t>
            </w:r>
            <w:r w:rsidRPr="009B35F0">
              <w:rPr>
                <w:rFonts w:ascii="Lexend Deca" w:hAnsi="Lexend Deca" w:cs="Arial"/>
                <w:sz w:val="22"/>
                <w:szCs w:val="22"/>
                <w:lang w:val="en-US"/>
              </w:rPr>
              <w:t>p</w:t>
            </w:r>
            <w:r w:rsidR="3964A573" w:rsidRPr="009B35F0">
              <w:rPr>
                <w:rFonts w:ascii="Lexend Deca" w:hAnsi="Lexend Deca" w:cs="Arial"/>
                <w:sz w:val="22"/>
                <w:szCs w:val="22"/>
                <w:lang w:val="en-US"/>
              </w:rPr>
              <w:t>rocess. Colleagues have knowledge of requirements of a team/function</w:t>
            </w:r>
            <w:r w:rsidR="2471B4B6" w:rsidRPr="009B35F0">
              <w:rPr>
                <w:rFonts w:ascii="Lexend Deca" w:hAnsi="Lexend Deca" w:cs="Arial"/>
                <w:sz w:val="22"/>
                <w:szCs w:val="22"/>
                <w:lang w:val="en-US"/>
              </w:rPr>
              <w:t>,</w:t>
            </w:r>
            <w:r w:rsidR="3964A573" w:rsidRPr="009B35F0">
              <w:rPr>
                <w:rFonts w:ascii="Lexend Deca" w:hAnsi="Lexend Deca" w:cs="Arial"/>
                <w:sz w:val="22"/>
                <w:szCs w:val="22"/>
                <w:lang w:val="en-US"/>
              </w:rPr>
              <w:t xml:space="preserve"> </w:t>
            </w:r>
            <w:r w:rsidR="2471B4B6" w:rsidRPr="009B35F0">
              <w:rPr>
                <w:rFonts w:ascii="Lexend Deca" w:hAnsi="Lexend Deca" w:cs="Arial"/>
                <w:sz w:val="22"/>
                <w:szCs w:val="22"/>
                <w:lang w:val="en-US"/>
              </w:rPr>
              <w:t xml:space="preserve">contribute to building and maintaining successful internal and external </w:t>
            </w:r>
            <w:r w:rsidR="389E863A" w:rsidRPr="009B35F0">
              <w:rPr>
                <w:rFonts w:ascii="Lexend Deca" w:hAnsi="Lexend Deca" w:cs="Arial"/>
                <w:sz w:val="22"/>
                <w:szCs w:val="22"/>
                <w:lang w:val="en-US"/>
              </w:rPr>
              <w:t>relationships,</w:t>
            </w:r>
            <w:r w:rsidR="2471B4B6" w:rsidRPr="009B35F0">
              <w:rPr>
                <w:rFonts w:ascii="Lexend Deca" w:hAnsi="Lexend Deca" w:cs="Arial"/>
                <w:sz w:val="22"/>
                <w:szCs w:val="22"/>
                <w:lang w:val="en-US"/>
              </w:rPr>
              <w:t xml:space="preserve"> and </w:t>
            </w:r>
            <w:r w:rsidR="77B95C69" w:rsidRPr="009B35F0">
              <w:rPr>
                <w:rFonts w:ascii="Lexend Deca" w:hAnsi="Lexend Deca" w:cs="Arial"/>
                <w:sz w:val="22"/>
                <w:szCs w:val="22"/>
                <w:lang w:val="en-US"/>
              </w:rPr>
              <w:t xml:space="preserve">collaborate </w:t>
            </w:r>
            <w:r w:rsidR="2471B4B6" w:rsidRPr="009B35F0">
              <w:rPr>
                <w:rFonts w:ascii="Lexend Deca" w:hAnsi="Lexend Deca" w:cs="Arial"/>
                <w:sz w:val="22"/>
                <w:szCs w:val="22"/>
                <w:lang w:val="en-US"/>
              </w:rPr>
              <w:t>to</w:t>
            </w:r>
            <w:r w:rsidR="77B95C69" w:rsidRPr="009B35F0">
              <w:rPr>
                <w:rFonts w:ascii="Lexend Deca" w:hAnsi="Lexend Deca" w:cs="Arial"/>
                <w:sz w:val="22"/>
                <w:szCs w:val="22"/>
                <w:lang w:val="en-US"/>
              </w:rPr>
              <w:t xml:space="preserve"> deliver effective outcomes. Colleagues use knowledge and understanding to organise </w:t>
            </w:r>
            <w:bookmarkStart w:id="3" w:name="_Int_4S6u49Ob"/>
            <w:r w:rsidR="29F80E64" w:rsidRPr="009B35F0">
              <w:rPr>
                <w:rFonts w:ascii="Lexend Deca" w:hAnsi="Lexend Deca" w:cs="Arial"/>
                <w:sz w:val="22"/>
                <w:szCs w:val="22"/>
                <w:lang w:val="en-US"/>
              </w:rPr>
              <w:t>and</w:t>
            </w:r>
            <w:r w:rsidR="77B95C69" w:rsidRPr="009B35F0">
              <w:rPr>
                <w:rFonts w:ascii="Lexend Deca" w:hAnsi="Lexend Deca" w:cs="Arial"/>
                <w:sz w:val="22"/>
                <w:szCs w:val="22"/>
                <w:lang w:val="en-US"/>
              </w:rPr>
              <w:t xml:space="preserve"> </w:t>
            </w:r>
            <w:r w:rsidR="41470009" w:rsidRPr="009B35F0">
              <w:rPr>
                <w:rFonts w:ascii="Lexend Deca" w:hAnsi="Lexend Deca" w:cs="Arial"/>
                <w:sz w:val="22"/>
                <w:szCs w:val="22"/>
                <w:lang w:val="en-US"/>
              </w:rPr>
              <w:t>or</w:t>
            </w:r>
            <w:bookmarkEnd w:id="3"/>
            <w:r w:rsidR="41470009" w:rsidRPr="009B35F0">
              <w:rPr>
                <w:rFonts w:ascii="Lexend Deca" w:hAnsi="Lexend Deca" w:cs="Arial"/>
                <w:sz w:val="22"/>
                <w:szCs w:val="22"/>
                <w:lang w:val="en-US"/>
              </w:rPr>
              <w:t xml:space="preserve"> </w:t>
            </w:r>
            <w:r w:rsidR="77B95C69" w:rsidRPr="009B35F0">
              <w:rPr>
                <w:rFonts w:ascii="Lexend Deca" w:hAnsi="Lexend Deca" w:cs="Arial"/>
                <w:sz w:val="22"/>
                <w:szCs w:val="22"/>
                <w:lang w:val="en-US"/>
              </w:rPr>
              <w:t xml:space="preserve">manage work, </w:t>
            </w:r>
            <w:r w:rsidR="3DF48554" w:rsidRPr="009B35F0">
              <w:rPr>
                <w:rFonts w:ascii="Lexend Deca" w:hAnsi="Lexend Deca" w:cs="Arial"/>
                <w:sz w:val="22"/>
                <w:szCs w:val="22"/>
                <w:lang w:val="en-US"/>
              </w:rPr>
              <w:t>tasks,</w:t>
            </w:r>
            <w:r w:rsidR="77B95C69" w:rsidRPr="009B35F0">
              <w:rPr>
                <w:rFonts w:ascii="Lexend Deca" w:hAnsi="Lexend Deca" w:cs="Arial"/>
                <w:sz w:val="22"/>
                <w:szCs w:val="22"/>
                <w:lang w:val="en-US"/>
              </w:rPr>
              <w:t xml:space="preserve"> and processes, </w:t>
            </w:r>
            <w:r w:rsidR="142E613B" w:rsidRPr="009B35F0">
              <w:rPr>
                <w:rFonts w:ascii="Lexend Deca" w:hAnsi="Lexend Deca" w:cs="Arial"/>
                <w:sz w:val="22"/>
                <w:szCs w:val="22"/>
                <w:lang w:val="en-US"/>
              </w:rPr>
              <w:t>to solve</w:t>
            </w:r>
            <w:r w:rsidR="77B95C69" w:rsidRPr="009B35F0">
              <w:rPr>
                <w:rFonts w:ascii="Lexend Deca" w:hAnsi="Lexend Deca" w:cs="Arial"/>
                <w:sz w:val="22"/>
                <w:szCs w:val="22"/>
                <w:lang w:val="en-US"/>
              </w:rPr>
              <w:t xml:space="preserve"> routine issues and contribute to the development of new practices and procedures</w:t>
            </w:r>
            <w:r w:rsidRPr="009B35F0">
              <w:rPr>
                <w:rFonts w:ascii="Lexend Deca" w:hAnsi="Lexend Deca" w:cs="Arial"/>
                <w:sz w:val="22"/>
                <w:szCs w:val="22"/>
                <w:lang w:val="en-US"/>
              </w:rPr>
              <w:t xml:space="preserve">. </w:t>
            </w:r>
          </w:p>
        </w:tc>
      </w:tr>
      <w:tr w:rsidR="00506BBF" w:rsidRPr="009B35F0" w14:paraId="60275999" w14:textId="77777777" w:rsidTr="1088FCB8">
        <w:tc>
          <w:tcPr>
            <w:tcW w:w="840" w:type="dxa"/>
          </w:tcPr>
          <w:p w14:paraId="065D2414" w14:textId="77777777" w:rsidR="00506BBF" w:rsidRPr="009B35F0" w:rsidRDefault="00D139ED" w:rsidP="00506BBF">
            <w:pPr>
              <w:rPr>
                <w:rFonts w:ascii="Lexend Deca" w:hAnsi="Lexend Deca" w:cs="Arial"/>
                <w:sz w:val="22"/>
                <w:szCs w:val="22"/>
                <w:lang w:val="en-US"/>
              </w:rPr>
            </w:pPr>
            <w:r w:rsidRPr="009B35F0">
              <w:rPr>
                <w:rFonts w:ascii="Lexend Deca" w:hAnsi="Lexend Deca" w:cs="Arial"/>
                <w:sz w:val="22"/>
                <w:szCs w:val="22"/>
                <w:lang w:val="en-US"/>
              </w:rPr>
              <w:t>1</w:t>
            </w:r>
          </w:p>
        </w:tc>
        <w:tc>
          <w:tcPr>
            <w:tcW w:w="9367" w:type="dxa"/>
          </w:tcPr>
          <w:p w14:paraId="4F3DA1F2" w14:textId="05A48312" w:rsidR="00506BBF" w:rsidRPr="009B35F0" w:rsidRDefault="5B4A35A2" w:rsidP="3EC075DF">
            <w:pPr>
              <w:rPr>
                <w:rFonts w:ascii="Lexend Deca" w:hAnsi="Lexend Deca" w:cs="Arial"/>
                <w:sz w:val="22"/>
                <w:szCs w:val="22"/>
                <w:lang w:val="en-US"/>
              </w:rPr>
            </w:pPr>
            <w:r w:rsidRPr="009B35F0">
              <w:rPr>
                <w:rFonts w:ascii="Lexend Deca" w:hAnsi="Lexend Deca"/>
                <w:b/>
                <w:sz w:val="22"/>
                <w:szCs w:val="22"/>
              </w:rPr>
              <w:t xml:space="preserve">Foundation – </w:t>
            </w:r>
            <w:r w:rsidRPr="009B35F0">
              <w:rPr>
                <w:rFonts w:ascii="Lexend Deca" w:hAnsi="Lexend Deca"/>
                <w:sz w:val="22"/>
                <w:szCs w:val="22"/>
              </w:rPr>
              <w:t>r</w:t>
            </w:r>
            <w:r w:rsidR="7E405C03" w:rsidRPr="009B35F0">
              <w:rPr>
                <w:rFonts w:ascii="Lexend Deca" w:hAnsi="Lexend Deca"/>
                <w:sz w:val="22"/>
                <w:szCs w:val="22"/>
              </w:rPr>
              <w:t xml:space="preserve">oles make an individual contribution to the MS Society </w:t>
            </w:r>
            <w:r w:rsidRPr="009B35F0">
              <w:rPr>
                <w:rFonts w:ascii="Lexend Deca" w:hAnsi="Lexend Deca"/>
                <w:sz w:val="22"/>
                <w:szCs w:val="22"/>
              </w:rPr>
              <w:t>with no</w:t>
            </w:r>
            <w:r w:rsidR="7E405C03" w:rsidRPr="009B35F0">
              <w:rPr>
                <w:rFonts w:ascii="Lexend Deca" w:hAnsi="Lexend Deca"/>
                <w:sz w:val="22"/>
                <w:szCs w:val="22"/>
              </w:rPr>
              <w:t xml:space="preserve"> process or line management responsibility. Colleagues h</w:t>
            </w:r>
            <w:r w:rsidR="24466947" w:rsidRPr="009B35F0">
              <w:rPr>
                <w:rFonts w:ascii="Lexend Deca" w:hAnsi="Lexend Deca"/>
                <w:sz w:val="22"/>
                <w:szCs w:val="22"/>
              </w:rPr>
              <w:t>a</w:t>
            </w:r>
            <w:r w:rsidR="7E405C03" w:rsidRPr="009B35F0">
              <w:rPr>
                <w:rFonts w:ascii="Lexend Deca" w:hAnsi="Lexend Deca"/>
                <w:sz w:val="22"/>
                <w:szCs w:val="22"/>
              </w:rPr>
              <w:t>ve</w:t>
            </w:r>
            <w:r w:rsidR="24466947" w:rsidRPr="009B35F0">
              <w:rPr>
                <w:rFonts w:ascii="Lexend Deca" w:hAnsi="Lexend Deca"/>
                <w:sz w:val="22"/>
                <w:szCs w:val="22"/>
              </w:rPr>
              <w:t xml:space="preserve"> a fundamental knowledge and understanding of what is required to carry out the role and how it connects to other roles and activities. Understand what is required to be carried out and has the </w:t>
            </w:r>
            <w:r w:rsidR="7E405C03" w:rsidRPr="009B35F0">
              <w:rPr>
                <w:rFonts w:ascii="Lexend Deca" w:hAnsi="Lexend Deca"/>
                <w:sz w:val="22"/>
                <w:szCs w:val="22"/>
              </w:rPr>
              <w:t xml:space="preserve">competence and </w:t>
            </w:r>
            <w:r w:rsidR="24466947" w:rsidRPr="009B35F0">
              <w:rPr>
                <w:rFonts w:ascii="Lexend Deca" w:hAnsi="Lexend Deca"/>
                <w:sz w:val="22"/>
                <w:szCs w:val="22"/>
              </w:rPr>
              <w:t xml:space="preserve">skills </w:t>
            </w:r>
            <w:r w:rsidR="7E405C03" w:rsidRPr="009B35F0">
              <w:rPr>
                <w:rFonts w:ascii="Lexend Deca" w:hAnsi="Lexend Deca"/>
                <w:sz w:val="22"/>
                <w:szCs w:val="22"/>
              </w:rPr>
              <w:t>to</w:t>
            </w:r>
            <w:r w:rsidR="24466947" w:rsidRPr="009B35F0">
              <w:rPr>
                <w:rFonts w:ascii="Lexend Deca" w:hAnsi="Lexend Deca"/>
                <w:sz w:val="22"/>
                <w:szCs w:val="22"/>
              </w:rPr>
              <w:t xml:space="preserve"> carry out the activities</w:t>
            </w:r>
            <w:r w:rsidR="7E405C03" w:rsidRPr="009B35F0">
              <w:rPr>
                <w:rFonts w:ascii="Lexend Deca" w:hAnsi="Lexend Deca"/>
                <w:sz w:val="22"/>
                <w:szCs w:val="22"/>
              </w:rPr>
              <w:t>.</w:t>
            </w:r>
          </w:p>
        </w:tc>
      </w:tr>
    </w:tbl>
    <w:p w14:paraId="7194DBDC" w14:textId="3E251523" w:rsidR="00234A91" w:rsidRDefault="00234A91">
      <w:pPr>
        <w:rPr>
          <w:rFonts w:ascii="Lexend Deca" w:hAnsi="Lexend Deca" w:cs="Arial"/>
        </w:rPr>
      </w:pPr>
    </w:p>
    <w:p w14:paraId="7C0D230E" w14:textId="4AB8D898" w:rsidR="007008C8" w:rsidRPr="00E177DE" w:rsidRDefault="00E7763A" w:rsidP="006669E8">
      <w:pPr>
        <w:rPr>
          <w:rFonts w:ascii="Lexend Deca" w:hAnsi="Lexend Deca" w:cs="Arial"/>
          <w:b/>
          <w:bCs w:val="0"/>
        </w:rPr>
      </w:pPr>
      <w:r w:rsidRPr="00E177DE">
        <w:rPr>
          <w:rFonts w:ascii="Lexend Deca" w:hAnsi="Lexend Deca" w:cs="Arial"/>
          <w:b/>
          <w:bCs w:val="0"/>
        </w:rPr>
        <w:t xml:space="preserve">Section </w:t>
      </w:r>
      <w:r w:rsidR="00B16395" w:rsidRPr="00E177DE">
        <w:rPr>
          <w:rFonts w:ascii="Lexend Deca" w:hAnsi="Lexend Deca" w:cs="Arial"/>
          <w:b/>
          <w:bCs w:val="0"/>
        </w:rPr>
        <w:t>7</w:t>
      </w:r>
      <w:r w:rsidRPr="00E177DE">
        <w:rPr>
          <w:rFonts w:ascii="Lexend Deca" w:hAnsi="Lexend Deca" w:cs="Arial"/>
          <w:b/>
          <w:bCs w:val="0"/>
        </w:rPr>
        <w:t xml:space="preserve"> -</w:t>
      </w:r>
      <w:r w:rsidR="006669E8" w:rsidRPr="00E177DE">
        <w:rPr>
          <w:rFonts w:ascii="Lexend Deca" w:hAnsi="Lexend Deca" w:cs="Arial"/>
          <w:b/>
          <w:bCs w:val="0"/>
        </w:rPr>
        <w:t xml:space="preserve"> </w:t>
      </w:r>
      <w:r w:rsidR="007008C8" w:rsidRPr="00E177DE">
        <w:rPr>
          <w:rFonts w:ascii="Lexend Deca" w:hAnsi="Lexend Deca" w:cs="Arial"/>
          <w:b/>
          <w:bCs w:val="0"/>
        </w:rPr>
        <w:t xml:space="preserve">Learning </w:t>
      </w:r>
      <w:r w:rsidR="00B646A2">
        <w:rPr>
          <w:rFonts w:ascii="Lexend Deca" w:hAnsi="Lexend Deca" w:cs="Arial"/>
          <w:b/>
          <w:bCs w:val="0"/>
        </w:rPr>
        <w:t>and</w:t>
      </w:r>
      <w:r w:rsidR="007008C8" w:rsidRPr="00E177DE">
        <w:rPr>
          <w:rFonts w:ascii="Lexend Deca" w:hAnsi="Lexend Deca" w:cs="Arial"/>
          <w:b/>
          <w:bCs w:val="0"/>
        </w:rPr>
        <w:t xml:space="preserve"> Development requirements</w:t>
      </w:r>
    </w:p>
    <w:p w14:paraId="414E19D6" w14:textId="3CC7F0C2" w:rsidR="00E7763A" w:rsidRPr="00E177DE" w:rsidRDefault="00C835B5" w:rsidP="006669E8">
      <w:pPr>
        <w:rPr>
          <w:rFonts w:ascii="Lexend Deca" w:hAnsi="Lexend Deca" w:cs="Arial"/>
          <w:bCs w:val="0"/>
          <w:sz w:val="22"/>
          <w:szCs w:val="22"/>
        </w:rPr>
      </w:pPr>
      <w:r w:rsidRPr="00E177DE">
        <w:rPr>
          <w:rFonts w:ascii="Lexend Deca" w:hAnsi="Lexend Deca" w:cs="Arial"/>
          <w:bCs w:val="0"/>
          <w:sz w:val="22"/>
          <w:szCs w:val="22"/>
        </w:rPr>
        <w:t>(L</w:t>
      </w:r>
      <w:r w:rsidR="00E7763A" w:rsidRPr="00E177DE">
        <w:rPr>
          <w:rFonts w:ascii="Lexend Deca" w:hAnsi="Lexend Deca" w:cs="Arial"/>
          <w:bCs w:val="0"/>
          <w:sz w:val="22"/>
          <w:szCs w:val="22"/>
        </w:rPr>
        <w:t>ist L</w:t>
      </w:r>
      <w:r w:rsidR="00B646A2">
        <w:rPr>
          <w:rFonts w:ascii="Lexend Deca" w:hAnsi="Lexend Deca" w:cs="Arial"/>
          <w:bCs w:val="0"/>
          <w:sz w:val="22"/>
          <w:szCs w:val="22"/>
        </w:rPr>
        <w:t xml:space="preserve"> and </w:t>
      </w:r>
      <w:r w:rsidR="00E7763A" w:rsidRPr="00E177DE">
        <w:rPr>
          <w:rFonts w:ascii="Lexend Deca" w:hAnsi="Lexend Deca" w:cs="Arial"/>
          <w:bCs w:val="0"/>
          <w:sz w:val="22"/>
          <w:szCs w:val="22"/>
        </w:rPr>
        <w:t>D requirements</w:t>
      </w:r>
      <w:r w:rsidRPr="00E177DE">
        <w:rPr>
          <w:rFonts w:ascii="Lexend Deca" w:hAnsi="Lexend Deca" w:cs="Arial"/>
          <w:bCs w:val="0"/>
          <w:sz w:val="22"/>
          <w:szCs w:val="22"/>
        </w:rPr>
        <w:t xml:space="preserve"> for role</w:t>
      </w:r>
      <w:r w:rsidR="00E7763A" w:rsidRPr="00E177DE">
        <w:rPr>
          <w:rFonts w:ascii="Lexend Deca" w:hAnsi="Lexend Deca" w:cs="Arial"/>
          <w:bCs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5565"/>
      </w:tblGrid>
      <w:tr w:rsidR="007008C8" w:rsidRPr="00E177DE" w14:paraId="69741A40" w14:textId="77777777" w:rsidTr="00E15FD4">
        <w:tc>
          <w:tcPr>
            <w:tcW w:w="4608" w:type="dxa"/>
            <w:shd w:val="clear" w:color="auto" w:fill="E7E6E6"/>
            <w:vAlign w:val="center"/>
          </w:tcPr>
          <w:p w14:paraId="01CD1EFA" w14:textId="77777777" w:rsidR="007008C8" w:rsidRPr="00E177DE" w:rsidRDefault="007008C8" w:rsidP="006669E8">
            <w:pPr>
              <w:rPr>
                <w:rFonts w:ascii="Lexend Deca" w:hAnsi="Lexend Deca" w:cs="Arial"/>
                <w:b/>
                <w:bCs w:val="0"/>
                <w:sz w:val="22"/>
                <w:szCs w:val="22"/>
              </w:rPr>
            </w:pPr>
            <w:r w:rsidRPr="00E177DE">
              <w:rPr>
                <w:rFonts w:ascii="Lexend Deca" w:hAnsi="Lexend Deca" w:cs="Arial"/>
                <w:b/>
                <w:bCs w:val="0"/>
                <w:sz w:val="22"/>
                <w:szCs w:val="22"/>
              </w:rPr>
              <w:t>Foundation (mandatory)</w:t>
            </w:r>
          </w:p>
        </w:tc>
        <w:tc>
          <w:tcPr>
            <w:tcW w:w="5565" w:type="dxa"/>
            <w:vAlign w:val="center"/>
          </w:tcPr>
          <w:p w14:paraId="769D0D3C" w14:textId="77777777" w:rsidR="007008C8" w:rsidRPr="00E177DE" w:rsidRDefault="007008C8" w:rsidP="006669E8">
            <w:pPr>
              <w:rPr>
                <w:rFonts w:ascii="Lexend Deca" w:hAnsi="Lexend Deca" w:cs="Arial"/>
                <w:b/>
                <w:bCs w:val="0"/>
              </w:rPr>
            </w:pPr>
          </w:p>
        </w:tc>
      </w:tr>
      <w:tr w:rsidR="007008C8" w:rsidRPr="00E177DE" w14:paraId="6407110D" w14:textId="77777777" w:rsidTr="00E15FD4">
        <w:tc>
          <w:tcPr>
            <w:tcW w:w="4608" w:type="dxa"/>
            <w:shd w:val="clear" w:color="auto" w:fill="E7E6E6"/>
            <w:vAlign w:val="center"/>
          </w:tcPr>
          <w:p w14:paraId="644426AA" w14:textId="5641C56E" w:rsidR="007008C8" w:rsidRPr="00E177DE" w:rsidRDefault="00571CE0" w:rsidP="00186641">
            <w:pPr>
              <w:rPr>
                <w:rFonts w:ascii="Lexend Deca" w:hAnsi="Lexend Deca" w:cs="Arial"/>
                <w:b/>
                <w:bCs w:val="0"/>
                <w:sz w:val="22"/>
                <w:szCs w:val="22"/>
              </w:rPr>
            </w:pPr>
            <w:r w:rsidRPr="00E177DE">
              <w:rPr>
                <w:rFonts w:ascii="Lexend Deca" w:hAnsi="Lexend Deca" w:cs="Arial"/>
                <w:b/>
                <w:bCs w:val="0"/>
                <w:sz w:val="22"/>
                <w:szCs w:val="22"/>
              </w:rPr>
              <w:t>Additional internal learning</w:t>
            </w:r>
            <w:r w:rsidR="00186641">
              <w:rPr>
                <w:rFonts w:ascii="Lexend Deca" w:hAnsi="Lexend Deca" w:cs="Arial"/>
                <w:b/>
                <w:bCs w:val="0"/>
                <w:sz w:val="22"/>
                <w:szCs w:val="22"/>
              </w:rPr>
              <w:t xml:space="preserve"> or</w:t>
            </w:r>
            <w:r w:rsidR="00782434" w:rsidRPr="00E177DE">
              <w:rPr>
                <w:rFonts w:ascii="Lexend Deca" w:hAnsi="Lexend Deca" w:cs="Arial"/>
                <w:b/>
                <w:bCs w:val="0"/>
                <w:sz w:val="22"/>
                <w:szCs w:val="22"/>
              </w:rPr>
              <w:t xml:space="preserve"> courses</w:t>
            </w:r>
            <w:r w:rsidR="00C3376B" w:rsidRPr="00E177DE">
              <w:rPr>
                <w:rFonts w:ascii="Lexend Deca" w:hAnsi="Lexend Deca" w:cs="Arial"/>
                <w:b/>
                <w:bCs w:val="0"/>
                <w:sz w:val="22"/>
                <w:szCs w:val="22"/>
              </w:rPr>
              <w:t xml:space="preserve"> required for role</w:t>
            </w:r>
          </w:p>
        </w:tc>
        <w:tc>
          <w:tcPr>
            <w:tcW w:w="5565" w:type="dxa"/>
            <w:vAlign w:val="center"/>
          </w:tcPr>
          <w:p w14:paraId="54CD245A" w14:textId="57CEE335" w:rsidR="007008C8" w:rsidRPr="00055954" w:rsidRDefault="00055954" w:rsidP="006669E8">
            <w:pPr>
              <w:rPr>
                <w:rFonts w:ascii="Lexend Deca" w:hAnsi="Lexend Deca" w:cs="Arial"/>
              </w:rPr>
            </w:pPr>
            <w:r w:rsidRPr="00055954">
              <w:rPr>
                <w:rFonts w:ascii="Lexend Deca" w:hAnsi="Lexend Deca" w:cs="Arial"/>
                <w:sz w:val="22"/>
                <w:szCs w:val="22"/>
              </w:rPr>
              <w:t>Mandatory MS society volunteer management training</w:t>
            </w:r>
          </w:p>
        </w:tc>
      </w:tr>
      <w:tr w:rsidR="007008C8" w:rsidRPr="00E177DE" w14:paraId="75CB053B" w14:textId="77777777" w:rsidTr="00E15FD4">
        <w:tc>
          <w:tcPr>
            <w:tcW w:w="4608" w:type="dxa"/>
            <w:shd w:val="clear" w:color="auto" w:fill="E7E6E6"/>
            <w:vAlign w:val="center"/>
          </w:tcPr>
          <w:p w14:paraId="1967728B" w14:textId="3F4000E5" w:rsidR="007008C8" w:rsidRPr="00E177DE" w:rsidRDefault="002E574C" w:rsidP="00186641">
            <w:pPr>
              <w:rPr>
                <w:rFonts w:ascii="Lexend Deca" w:hAnsi="Lexend Deca" w:cs="Arial"/>
                <w:b/>
                <w:bCs w:val="0"/>
                <w:sz w:val="22"/>
                <w:szCs w:val="22"/>
              </w:rPr>
            </w:pPr>
            <w:r w:rsidRPr="00E177DE">
              <w:rPr>
                <w:rFonts w:ascii="Lexend Deca" w:hAnsi="Lexend Deca" w:cs="Arial"/>
                <w:b/>
                <w:bCs w:val="0"/>
                <w:sz w:val="22"/>
                <w:szCs w:val="22"/>
              </w:rPr>
              <w:t xml:space="preserve">Other </w:t>
            </w:r>
            <w:r w:rsidR="00571CE0" w:rsidRPr="00E177DE">
              <w:rPr>
                <w:rFonts w:ascii="Lexend Deca" w:hAnsi="Lexend Deca" w:cs="Arial"/>
                <w:b/>
                <w:bCs w:val="0"/>
                <w:sz w:val="22"/>
                <w:szCs w:val="22"/>
              </w:rPr>
              <w:t xml:space="preserve">professional </w:t>
            </w:r>
            <w:r w:rsidRPr="00E177DE">
              <w:rPr>
                <w:rFonts w:ascii="Lexend Deca" w:hAnsi="Lexend Deca" w:cs="Arial"/>
                <w:b/>
                <w:bCs w:val="0"/>
                <w:sz w:val="22"/>
                <w:szCs w:val="22"/>
              </w:rPr>
              <w:t>training</w:t>
            </w:r>
            <w:r w:rsidR="00186641">
              <w:rPr>
                <w:rFonts w:ascii="Lexend Deca" w:hAnsi="Lexend Deca" w:cs="Arial"/>
                <w:b/>
                <w:bCs w:val="0"/>
                <w:sz w:val="22"/>
                <w:szCs w:val="22"/>
              </w:rPr>
              <w:t xml:space="preserve"> or </w:t>
            </w:r>
            <w:r w:rsidR="00CA7EAE" w:rsidRPr="00E177DE">
              <w:rPr>
                <w:rFonts w:ascii="Lexend Deca" w:hAnsi="Lexend Deca" w:cs="Arial"/>
                <w:b/>
                <w:bCs w:val="0"/>
                <w:sz w:val="22"/>
                <w:szCs w:val="22"/>
              </w:rPr>
              <w:t>qualification</w:t>
            </w:r>
            <w:r w:rsidR="00E8660B" w:rsidRPr="00E177DE">
              <w:rPr>
                <w:rFonts w:ascii="Lexend Deca" w:hAnsi="Lexend Deca" w:cs="Arial"/>
                <w:b/>
                <w:bCs w:val="0"/>
                <w:sz w:val="22"/>
                <w:szCs w:val="22"/>
              </w:rPr>
              <w:t xml:space="preserve"> required</w:t>
            </w:r>
            <w:r w:rsidRPr="00E177DE">
              <w:rPr>
                <w:rFonts w:ascii="Lexend Deca" w:hAnsi="Lexend Deca" w:cs="Arial"/>
                <w:b/>
                <w:bCs w:val="0"/>
                <w:sz w:val="22"/>
                <w:szCs w:val="22"/>
              </w:rPr>
              <w:t xml:space="preserve"> </w:t>
            </w:r>
          </w:p>
        </w:tc>
        <w:tc>
          <w:tcPr>
            <w:tcW w:w="5565" w:type="dxa"/>
            <w:vAlign w:val="center"/>
          </w:tcPr>
          <w:p w14:paraId="1231BE67" w14:textId="77777777" w:rsidR="007008C8" w:rsidRPr="00E177DE" w:rsidRDefault="007008C8" w:rsidP="006669E8">
            <w:pPr>
              <w:rPr>
                <w:rFonts w:ascii="Lexend Deca" w:hAnsi="Lexend Deca" w:cs="Arial"/>
                <w:b/>
                <w:bCs w:val="0"/>
              </w:rPr>
            </w:pPr>
          </w:p>
        </w:tc>
      </w:tr>
    </w:tbl>
    <w:p w14:paraId="3CDA671C" w14:textId="77777777" w:rsidR="00E177DE" w:rsidRDefault="00E177DE" w:rsidP="006669E8">
      <w:pPr>
        <w:rPr>
          <w:rFonts w:ascii="Lexend Deca" w:hAnsi="Lexend Deca" w:cs="Arial"/>
          <w:b/>
          <w:bCs w:val="0"/>
        </w:rPr>
      </w:pPr>
    </w:p>
    <w:p w14:paraId="2D1BCA33" w14:textId="2D976991" w:rsidR="006669E8" w:rsidRPr="00E177DE" w:rsidRDefault="00E7763A" w:rsidP="1088FCB8">
      <w:pPr>
        <w:rPr>
          <w:rFonts w:ascii="Lexend Deca" w:hAnsi="Lexend Deca" w:cs="Arial"/>
          <w:b/>
        </w:rPr>
      </w:pPr>
      <w:r w:rsidRPr="1088FCB8">
        <w:rPr>
          <w:rFonts w:ascii="Lexend Deca" w:hAnsi="Lexend Deca" w:cs="Arial"/>
          <w:b/>
        </w:rPr>
        <w:t xml:space="preserve">Section </w:t>
      </w:r>
      <w:r w:rsidR="00B16395" w:rsidRPr="1088FCB8">
        <w:rPr>
          <w:rFonts w:ascii="Lexend Deca" w:hAnsi="Lexend Deca" w:cs="Arial"/>
          <w:b/>
        </w:rPr>
        <w:t>8</w:t>
      </w:r>
      <w:r w:rsidRPr="1088FCB8">
        <w:rPr>
          <w:rFonts w:ascii="Lexend Deca" w:hAnsi="Lexend Deca" w:cs="Arial"/>
          <w:b/>
        </w:rPr>
        <w:t xml:space="preserve"> - </w:t>
      </w:r>
      <w:r w:rsidR="007008C8" w:rsidRPr="1088FCB8">
        <w:rPr>
          <w:rFonts w:ascii="Lexend Deca" w:hAnsi="Lexend Deca" w:cs="Arial"/>
          <w:b/>
        </w:rPr>
        <w:t>Person specification (</w:t>
      </w:r>
      <w:r w:rsidRPr="1088FCB8">
        <w:rPr>
          <w:rFonts w:ascii="Lexend Deca" w:hAnsi="Lexend Deca" w:cs="Arial"/>
          <w:b/>
        </w:rPr>
        <w:t>k</w:t>
      </w:r>
      <w:r w:rsidR="007008C8" w:rsidRPr="1088FCB8">
        <w:rPr>
          <w:rFonts w:ascii="Lexend Deca" w:hAnsi="Lexend Deca" w:cs="Arial"/>
          <w:b/>
        </w:rPr>
        <w:t xml:space="preserve">nowledge, </w:t>
      </w:r>
      <w:r w:rsidRPr="1088FCB8">
        <w:rPr>
          <w:rFonts w:ascii="Lexend Deca" w:hAnsi="Lexend Deca" w:cs="Arial"/>
          <w:b/>
        </w:rPr>
        <w:t>e</w:t>
      </w:r>
      <w:r w:rsidR="007008C8" w:rsidRPr="1088FCB8">
        <w:rPr>
          <w:rFonts w:ascii="Lexend Deca" w:hAnsi="Lexend Deca" w:cs="Arial"/>
          <w:b/>
        </w:rPr>
        <w:t>xperience</w:t>
      </w:r>
      <w:r w:rsidR="00415CB9" w:rsidRPr="1088FCB8">
        <w:rPr>
          <w:rFonts w:ascii="Lexend Deca" w:hAnsi="Lexend Deca" w:cs="Arial"/>
          <w:b/>
        </w:rPr>
        <w:t xml:space="preserve">, </w:t>
      </w:r>
      <w:r w:rsidR="699DEF6C" w:rsidRPr="1088FCB8">
        <w:rPr>
          <w:rFonts w:ascii="Lexend Deca" w:hAnsi="Lexend Deca" w:cs="Arial"/>
          <w:b/>
        </w:rPr>
        <w:t>skills,</w:t>
      </w:r>
      <w:r w:rsidR="00D52034" w:rsidRPr="1088FCB8">
        <w:rPr>
          <w:rFonts w:ascii="Lexend Deca" w:hAnsi="Lexend Deca" w:cs="Arial"/>
          <w:b/>
        </w:rPr>
        <w:t xml:space="preserve"> and attributes</w:t>
      </w:r>
      <w:r w:rsidR="00415CB9" w:rsidRPr="1088FCB8">
        <w:rPr>
          <w:rFonts w:ascii="Lexend Deca" w:hAnsi="Lexend Deca" w:cs="Arial"/>
          <w:b/>
        </w:rPr>
        <w:t xml:space="preserve"> </w:t>
      </w:r>
      <w:r w:rsidR="007008C8" w:rsidRPr="1088FCB8">
        <w:rPr>
          <w:rFonts w:ascii="Lexend Deca" w:hAnsi="Lexend Deca" w:cs="Arial"/>
          <w:b/>
        </w:rPr>
        <w:t>n</w:t>
      </w:r>
      <w:r w:rsidR="006669E8" w:rsidRPr="1088FCB8">
        <w:rPr>
          <w:rFonts w:ascii="Lexend Deca" w:hAnsi="Lexend Deca" w:cs="Arial"/>
          <w:b/>
        </w:rPr>
        <w:t>eeded for the Job)</w:t>
      </w:r>
    </w:p>
    <w:p w14:paraId="30D7AA69" w14:textId="21B2682D" w:rsidR="006669E8" w:rsidRPr="00E177DE" w:rsidRDefault="004A0664" w:rsidP="006669E8">
      <w:pPr>
        <w:rPr>
          <w:rFonts w:ascii="Lexend Deca" w:hAnsi="Lexend Deca" w:cs="Arial"/>
          <w:b/>
          <w:bCs w:val="0"/>
          <w:sz w:val="22"/>
          <w:szCs w:val="22"/>
        </w:rPr>
      </w:pPr>
      <w:r w:rsidRPr="00E177DE">
        <w:rPr>
          <w:rFonts w:ascii="Lexend Deca" w:hAnsi="Lexend Deca"/>
          <w:i/>
          <w:iCs/>
          <w:sz w:val="22"/>
          <w:szCs w:val="22"/>
        </w:rPr>
        <w:t>Those that are marked as essential and will be tested at application stage (A) will be used as shortlisting criteria for determining who will be invited to interview.  There should be no more than 7 shortlisting criteria.</w:t>
      </w:r>
      <w:r w:rsidRPr="00E177DE">
        <w:rPr>
          <w:rFonts w:ascii="Lexend Deca" w:hAnsi="Lexend Deca"/>
          <w:sz w:val="22"/>
          <w:szCs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5"/>
        <w:gridCol w:w="1476"/>
        <w:gridCol w:w="1537"/>
        <w:gridCol w:w="1332"/>
      </w:tblGrid>
      <w:tr w:rsidR="007008C8" w:rsidRPr="00E177DE" w14:paraId="5C86EDE6" w14:textId="77777777" w:rsidTr="1088FCB8">
        <w:trPr>
          <w:trHeight w:val="288"/>
        </w:trPr>
        <w:tc>
          <w:tcPr>
            <w:tcW w:w="5825" w:type="dxa"/>
            <w:shd w:val="clear" w:color="auto" w:fill="D9D9D9" w:themeFill="background1" w:themeFillShade="D9"/>
          </w:tcPr>
          <w:p w14:paraId="7627B49D" w14:textId="77777777" w:rsidR="007008C8" w:rsidRPr="00E177DE" w:rsidRDefault="007008C8" w:rsidP="007008C8">
            <w:pPr>
              <w:jc w:val="center"/>
              <w:rPr>
                <w:rFonts w:ascii="Lexend Deca" w:hAnsi="Lexend Deca" w:cs="Arial"/>
                <w:b/>
                <w:sz w:val="22"/>
                <w:szCs w:val="22"/>
              </w:rPr>
            </w:pPr>
            <w:r w:rsidRPr="00E177DE">
              <w:rPr>
                <w:rFonts w:ascii="Lexend Deca" w:hAnsi="Lexend Deca" w:cs="Arial"/>
                <w:b/>
                <w:sz w:val="22"/>
                <w:szCs w:val="22"/>
              </w:rPr>
              <w:t>Requirement</w:t>
            </w:r>
          </w:p>
        </w:tc>
        <w:tc>
          <w:tcPr>
            <w:tcW w:w="1476" w:type="dxa"/>
            <w:shd w:val="clear" w:color="auto" w:fill="D9D9D9" w:themeFill="background1" w:themeFillShade="D9"/>
          </w:tcPr>
          <w:p w14:paraId="0895C2DB" w14:textId="77777777" w:rsidR="007008C8" w:rsidRPr="00E177DE" w:rsidRDefault="007008C8" w:rsidP="007008C8">
            <w:pPr>
              <w:rPr>
                <w:rFonts w:ascii="Lexend Deca" w:hAnsi="Lexend Deca" w:cs="Arial"/>
                <w:b/>
                <w:sz w:val="22"/>
                <w:szCs w:val="22"/>
              </w:rPr>
            </w:pPr>
            <w:r w:rsidRPr="00E177DE">
              <w:rPr>
                <w:rFonts w:ascii="Lexend Deca" w:hAnsi="Lexend Deca" w:cs="Arial"/>
                <w:b/>
                <w:sz w:val="22"/>
                <w:szCs w:val="22"/>
              </w:rPr>
              <w:t>Essential</w:t>
            </w:r>
          </w:p>
        </w:tc>
        <w:tc>
          <w:tcPr>
            <w:tcW w:w="1537" w:type="dxa"/>
            <w:shd w:val="clear" w:color="auto" w:fill="D9D9D9" w:themeFill="background1" w:themeFillShade="D9"/>
          </w:tcPr>
          <w:p w14:paraId="248B3EE6" w14:textId="77777777" w:rsidR="007008C8" w:rsidRPr="00E177DE" w:rsidRDefault="007008C8" w:rsidP="007008C8">
            <w:pPr>
              <w:rPr>
                <w:rFonts w:ascii="Lexend Deca" w:hAnsi="Lexend Deca" w:cs="Arial"/>
                <w:b/>
                <w:sz w:val="22"/>
                <w:szCs w:val="22"/>
              </w:rPr>
            </w:pPr>
            <w:r w:rsidRPr="00E177DE">
              <w:rPr>
                <w:rFonts w:ascii="Lexend Deca" w:hAnsi="Lexend Deca" w:cs="Arial"/>
                <w:b/>
                <w:sz w:val="22"/>
                <w:szCs w:val="22"/>
              </w:rPr>
              <w:t>Desirable</w:t>
            </w:r>
          </w:p>
        </w:tc>
        <w:tc>
          <w:tcPr>
            <w:tcW w:w="1332" w:type="dxa"/>
            <w:shd w:val="clear" w:color="auto" w:fill="D9D9D9" w:themeFill="background1" w:themeFillShade="D9"/>
          </w:tcPr>
          <w:p w14:paraId="5662BE90" w14:textId="77777777" w:rsidR="007008C8" w:rsidRPr="00E177DE" w:rsidRDefault="007008C8" w:rsidP="00050F38">
            <w:pPr>
              <w:jc w:val="center"/>
              <w:rPr>
                <w:rFonts w:ascii="Lexend Deca" w:hAnsi="Lexend Deca" w:cs="Arial"/>
                <w:b/>
                <w:sz w:val="22"/>
                <w:szCs w:val="22"/>
              </w:rPr>
            </w:pPr>
            <w:r w:rsidRPr="00E177DE">
              <w:rPr>
                <w:rFonts w:ascii="Lexend Deca" w:hAnsi="Lexend Deca" w:cs="Arial"/>
                <w:b/>
                <w:sz w:val="22"/>
                <w:szCs w:val="22"/>
              </w:rPr>
              <w:t>Tested*</w:t>
            </w:r>
          </w:p>
        </w:tc>
      </w:tr>
      <w:tr w:rsidR="00A904F7" w:rsidRPr="00E177DE" w14:paraId="7196D064" w14:textId="77777777" w:rsidTr="1088FCB8">
        <w:trPr>
          <w:trHeight w:val="288"/>
        </w:trPr>
        <w:tc>
          <w:tcPr>
            <w:tcW w:w="5825" w:type="dxa"/>
          </w:tcPr>
          <w:p w14:paraId="34FF1C98" w14:textId="3E9B13B9" w:rsidR="00A904F7" w:rsidRPr="00E177DE" w:rsidRDefault="00A904F7" w:rsidP="00A904F7">
            <w:pPr>
              <w:rPr>
                <w:rFonts w:ascii="Lexend Deca" w:hAnsi="Lexend Deca" w:cs="Arial"/>
                <w:sz w:val="22"/>
                <w:szCs w:val="22"/>
              </w:rPr>
            </w:pPr>
            <w:r>
              <w:rPr>
                <w:rFonts w:ascii="Lexend Deca" w:hAnsi="Lexend Deca" w:cs="Arial"/>
                <w:sz w:val="22"/>
                <w:szCs w:val="22"/>
              </w:rPr>
              <w:t>Educated to GCSE level or equivalent including English/Maths</w:t>
            </w:r>
          </w:p>
        </w:tc>
        <w:tc>
          <w:tcPr>
            <w:tcW w:w="1476" w:type="dxa"/>
          </w:tcPr>
          <w:p w14:paraId="6D072C0D" w14:textId="6C2AC031" w:rsidR="00A904F7" w:rsidRPr="00E177DE" w:rsidRDefault="00A904F7"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48A21919" w14:textId="77777777" w:rsidR="00A904F7" w:rsidRPr="00E177DE" w:rsidRDefault="00A904F7" w:rsidP="00A904F7">
            <w:pPr>
              <w:jc w:val="center"/>
              <w:rPr>
                <w:rFonts w:ascii="Lexend Deca" w:hAnsi="Lexend Deca" w:cs="Arial"/>
                <w:sz w:val="22"/>
                <w:szCs w:val="22"/>
              </w:rPr>
            </w:pPr>
          </w:p>
        </w:tc>
        <w:tc>
          <w:tcPr>
            <w:tcW w:w="1332" w:type="dxa"/>
          </w:tcPr>
          <w:p w14:paraId="6BD18F9B" w14:textId="087E1A01" w:rsidR="00A904F7" w:rsidRPr="00E177DE" w:rsidRDefault="00A904F7" w:rsidP="00A904F7">
            <w:pPr>
              <w:jc w:val="center"/>
              <w:rPr>
                <w:rFonts w:ascii="Lexend Deca" w:hAnsi="Lexend Deca" w:cs="Arial"/>
                <w:sz w:val="22"/>
                <w:szCs w:val="22"/>
              </w:rPr>
            </w:pPr>
            <w:r>
              <w:rPr>
                <w:rFonts w:ascii="Lexend Deca" w:hAnsi="Lexend Deca" w:cs="Arial"/>
                <w:sz w:val="22"/>
                <w:szCs w:val="22"/>
              </w:rPr>
              <w:t>A</w:t>
            </w:r>
          </w:p>
        </w:tc>
      </w:tr>
      <w:tr w:rsidR="00A904F7" w:rsidRPr="00E177DE" w14:paraId="238601FE" w14:textId="77777777" w:rsidTr="1088FCB8">
        <w:trPr>
          <w:trHeight w:val="298"/>
        </w:trPr>
        <w:tc>
          <w:tcPr>
            <w:tcW w:w="5825" w:type="dxa"/>
          </w:tcPr>
          <w:p w14:paraId="0F3CABC7" w14:textId="1D8A45F2" w:rsidR="00A904F7" w:rsidRPr="00E177DE" w:rsidRDefault="00A904F7" w:rsidP="00A904F7">
            <w:pPr>
              <w:rPr>
                <w:rFonts w:ascii="Lexend Deca" w:hAnsi="Lexend Deca" w:cs="Arial"/>
                <w:sz w:val="22"/>
                <w:szCs w:val="22"/>
              </w:rPr>
            </w:pPr>
            <w:r>
              <w:rPr>
                <w:rFonts w:ascii="Lexend Deca" w:hAnsi="Lexend Deca" w:cs="Arial"/>
                <w:sz w:val="22"/>
                <w:szCs w:val="22"/>
              </w:rPr>
              <w:t>Excellent interpersonal skills, able to build relationships and work well with people from a range of backgrounds and experience</w:t>
            </w:r>
          </w:p>
        </w:tc>
        <w:tc>
          <w:tcPr>
            <w:tcW w:w="1476" w:type="dxa"/>
          </w:tcPr>
          <w:p w14:paraId="5B08B5D1" w14:textId="3F1C135C" w:rsidR="00A904F7" w:rsidRPr="00E177DE" w:rsidRDefault="00A904F7"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16DEB4AB" w14:textId="77777777" w:rsidR="00A904F7" w:rsidRPr="00E177DE" w:rsidRDefault="00A904F7" w:rsidP="00A904F7">
            <w:pPr>
              <w:jc w:val="center"/>
              <w:rPr>
                <w:rFonts w:ascii="Lexend Deca" w:hAnsi="Lexend Deca" w:cs="Arial"/>
                <w:sz w:val="22"/>
                <w:szCs w:val="22"/>
              </w:rPr>
            </w:pPr>
          </w:p>
        </w:tc>
        <w:tc>
          <w:tcPr>
            <w:tcW w:w="1332" w:type="dxa"/>
          </w:tcPr>
          <w:p w14:paraId="0AD9C6F4" w14:textId="68B85461" w:rsidR="00A904F7" w:rsidRPr="00E177DE" w:rsidRDefault="00A904F7" w:rsidP="00A904F7">
            <w:pPr>
              <w:jc w:val="center"/>
              <w:rPr>
                <w:rFonts w:ascii="Lexend Deca" w:hAnsi="Lexend Deca" w:cs="Arial"/>
                <w:sz w:val="22"/>
                <w:szCs w:val="22"/>
              </w:rPr>
            </w:pPr>
            <w:r>
              <w:rPr>
                <w:rFonts w:ascii="Lexend Deca" w:hAnsi="Lexend Deca" w:cs="Arial"/>
                <w:sz w:val="22"/>
                <w:szCs w:val="22"/>
              </w:rPr>
              <w:t>IP</w:t>
            </w:r>
          </w:p>
        </w:tc>
      </w:tr>
      <w:tr w:rsidR="00A904F7" w:rsidRPr="00E177DE" w14:paraId="230E49E8" w14:textId="77777777" w:rsidTr="1088FCB8">
        <w:trPr>
          <w:trHeight w:val="288"/>
        </w:trPr>
        <w:tc>
          <w:tcPr>
            <w:tcW w:w="5825" w:type="dxa"/>
          </w:tcPr>
          <w:p w14:paraId="39A38173" w14:textId="790E0EA4" w:rsidR="00A904F7" w:rsidRPr="00E177DE" w:rsidRDefault="1D1C58D4" w:rsidP="00A904F7">
            <w:pPr>
              <w:rPr>
                <w:rFonts w:ascii="Lexend Deca" w:hAnsi="Lexend Deca" w:cs="Arial"/>
                <w:sz w:val="22"/>
                <w:szCs w:val="22"/>
              </w:rPr>
            </w:pPr>
            <w:r w:rsidRPr="1088FCB8">
              <w:rPr>
                <w:rFonts w:ascii="Lexend Deca" w:hAnsi="Lexend Deca" w:cs="Arial"/>
                <w:sz w:val="22"/>
                <w:szCs w:val="22"/>
              </w:rPr>
              <w:t xml:space="preserve">Able to write well for a range of audience, including emails, web </w:t>
            </w:r>
            <w:r w:rsidR="02C2C2E6" w:rsidRPr="1088FCB8">
              <w:rPr>
                <w:rFonts w:ascii="Lexend Deca" w:hAnsi="Lexend Deca" w:cs="Arial"/>
                <w:sz w:val="22"/>
                <w:szCs w:val="22"/>
              </w:rPr>
              <w:t>content,</w:t>
            </w:r>
            <w:r w:rsidRPr="1088FCB8">
              <w:rPr>
                <w:rFonts w:ascii="Lexend Deca" w:hAnsi="Lexend Deca" w:cs="Arial"/>
                <w:sz w:val="22"/>
                <w:szCs w:val="22"/>
              </w:rPr>
              <w:t xml:space="preserve"> and marketing materials</w:t>
            </w:r>
          </w:p>
        </w:tc>
        <w:tc>
          <w:tcPr>
            <w:tcW w:w="1476" w:type="dxa"/>
          </w:tcPr>
          <w:p w14:paraId="50A9F311" w14:textId="331F7821" w:rsidR="00A904F7" w:rsidRPr="00E177DE" w:rsidRDefault="00A904F7"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22DEA84C" w14:textId="77777777" w:rsidR="00A904F7" w:rsidRPr="00E177DE" w:rsidRDefault="00A904F7" w:rsidP="00A904F7">
            <w:pPr>
              <w:jc w:val="center"/>
              <w:rPr>
                <w:rFonts w:ascii="Lexend Deca" w:hAnsi="Lexend Deca" w:cs="Arial"/>
                <w:sz w:val="22"/>
                <w:szCs w:val="22"/>
              </w:rPr>
            </w:pPr>
          </w:p>
        </w:tc>
        <w:tc>
          <w:tcPr>
            <w:tcW w:w="1332" w:type="dxa"/>
          </w:tcPr>
          <w:p w14:paraId="52EB2C46" w14:textId="0289FA0A" w:rsidR="00A904F7" w:rsidRPr="00E177DE" w:rsidRDefault="00A904F7" w:rsidP="00A904F7">
            <w:pPr>
              <w:jc w:val="center"/>
              <w:rPr>
                <w:rFonts w:ascii="Lexend Deca" w:hAnsi="Lexend Deca" w:cs="Arial"/>
                <w:sz w:val="22"/>
                <w:szCs w:val="22"/>
              </w:rPr>
            </w:pPr>
            <w:r>
              <w:rPr>
                <w:rFonts w:ascii="Lexend Deca" w:hAnsi="Lexend Deca" w:cs="Arial"/>
                <w:sz w:val="22"/>
                <w:szCs w:val="22"/>
              </w:rPr>
              <w:t>AIP</w:t>
            </w:r>
          </w:p>
        </w:tc>
      </w:tr>
      <w:tr w:rsidR="00A904F7" w:rsidRPr="00E177DE" w14:paraId="1D0454CE" w14:textId="77777777" w:rsidTr="1088FCB8">
        <w:trPr>
          <w:trHeight w:val="288"/>
        </w:trPr>
        <w:tc>
          <w:tcPr>
            <w:tcW w:w="5825" w:type="dxa"/>
          </w:tcPr>
          <w:p w14:paraId="6963E915" w14:textId="77777777" w:rsidR="00A904F7" w:rsidRPr="00E177DE" w:rsidRDefault="00A904F7" w:rsidP="00A904F7">
            <w:pPr>
              <w:rPr>
                <w:rFonts w:ascii="Lexend Deca" w:hAnsi="Lexend Deca" w:cs="Arial"/>
                <w:sz w:val="22"/>
                <w:szCs w:val="22"/>
              </w:rPr>
            </w:pPr>
            <w:r>
              <w:rPr>
                <w:rFonts w:ascii="Lexend Deca" w:hAnsi="Lexend Deca" w:cs="Arial"/>
                <w:sz w:val="22"/>
                <w:szCs w:val="22"/>
              </w:rPr>
              <w:t>Able to give and receive feedback objectively and sensitively, challenging constructively</w:t>
            </w:r>
          </w:p>
        </w:tc>
        <w:tc>
          <w:tcPr>
            <w:tcW w:w="1476" w:type="dxa"/>
          </w:tcPr>
          <w:p w14:paraId="38F1AB70" w14:textId="6733B08A" w:rsidR="00A904F7" w:rsidRPr="00E177DE" w:rsidRDefault="001A6988"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2A4AB53D" w14:textId="77777777" w:rsidR="00A904F7" w:rsidRPr="00E177DE" w:rsidRDefault="00A904F7" w:rsidP="00A904F7">
            <w:pPr>
              <w:jc w:val="center"/>
              <w:rPr>
                <w:rFonts w:ascii="Lexend Deca" w:hAnsi="Lexend Deca" w:cs="Arial"/>
                <w:sz w:val="22"/>
                <w:szCs w:val="22"/>
              </w:rPr>
            </w:pPr>
          </w:p>
        </w:tc>
        <w:tc>
          <w:tcPr>
            <w:tcW w:w="1332" w:type="dxa"/>
          </w:tcPr>
          <w:p w14:paraId="0F17BEED" w14:textId="0249FB39" w:rsidR="00A904F7" w:rsidRPr="00E177DE" w:rsidRDefault="00A904F7" w:rsidP="00A904F7">
            <w:pPr>
              <w:jc w:val="center"/>
              <w:rPr>
                <w:rFonts w:ascii="Lexend Deca" w:hAnsi="Lexend Deca" w:cs="Arial"/>
                <w:sz w:val="22"/>
                <w:szCs w:val="22"/>
              </w:rPr>
            </w:pPr>
            <w:r>
              <w:rPr>
                <w:rFonts w:ascii="Lexend Deca" w:hAnsi="Lexend Deca" w:cs="Arial"/>
                <w:sz w:val="22"/>
                <w:szCs w:val="22"/>
              </w:rPr>
              <w:t>IP</w:t>
            </w:r>
          </w:p>
        </w:tc>
      </w:tr>
      <w:tr w:rsidR="00A904F7" w:rsidRPr="00E177DE" w14:paraId="5D75AF9F" w14:textId="77777777" w:rsidTr="1088FCB8">
        <w:trPr>
          <w:trHeight w:val="288"/>
        </w:trPr>
        <w:tc>
          <w:tcPr>
            <w:tcW w:w="5825" w:type="dxa"/>
          </w:tcPr>
          <w:p w14:paraId="28192160" w14:textId="4040DA25" w:rsidR="00A904F7" w:rsidRPr="00E177DE" w:rsidRDefault="1D1C58D4" w:rsidP="00A904F7">
            <w:pPr>
              <w:rPr>
                <w:rFonts w:ascii="Lexend Deca" w:hAnsi="Lexend Deca" w:cs="Arial"/>
                <w:sz w:val="22"/>
                <w:szCs w:val="22"/>
              </w:rPr>
            </w:pPr>
            <w:r w:rsidRPr="1088FCB8">
              <w:rPr>
                <w:rFonts w:ascii="Lexend Deca" w:hAnsi="Lexend Deca" w:cs="Arial"/>
                <w:sz w:val="22"/>
                <w:szCs w:val="22"/>
              </w:rPr>
              <w:t xml:space="preserve">Experience of recruiting, </w:t>
            </w:r>
            <w:r w:rsidR="005A78C1" w:rsidRPr="1088FCB8">
              <w:rPr>
                <w:rFonts w:ascii="Lexend Deca" w:hAnsi="Lexend Deca" w:cs="Arial"/>
                <w:sz w:val="22"/>
                <w:szCs w:val="22"/>
              </w:rPr>
              <w:t>managing,</w:t>
            </w:r>
            <w:r w:rsidRPr="1088FCB8">
              <w:rPr>
                <w:rFonts w:ascii="Lexend Deca" w:hAnsi="Lexend Deca" w:cs="Arial"/>
                <w:sz w:val="22"/>
                <w:szCs w:val="22"/>
              </w:rPr>
              <w:t xml:space="preserve"> and working alongside volunteers in a range of activities</w:t>
            </w:r>
          </w:p>
        </w:tc>
        <w:tc>
          <w:tcPr>
            <w:tcW w:w="1476" w:type="dxa"/>
          </w:tcPr>
          <w:p w14:paraId="67221A78" w14:textId="45088097" w:rsidR="00A904F7" w:rsidRPr="00E177DE" w:rsidRDefault="001A6988"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225E4915" w14:textId="77777777" w:rsidR="00A904F7" w:rsidRPr="00E177DE" w:rsidRDefault="00A904F7" w:rsidP="00A904F7">
            <w:pPr>
              <w:jc w:val="center"/>
              <w:rPr>
                <w:rFonts w:ascii="Lexend Deca" w:hAnsi="Lexend Deca" w:cs="Arial"/>
                <w:sz w:val="22"/>
                <w:szCs w:val="22"/>
              </w:rPr>
            </w:pPr>
          </w:p>
        </w:tc>
        <w:tc>
          <w:tcPr>
            <w:tcW w:w="1332" w:type="dxa"/>
          </w:tcPr>
          <w:p w14:paraId="16267C27" w14:textId="6B3765EA" w:rsidR="00A904F7" w:rsidRPr="00E177DE" w:rsidRDefault="00A904F7" w:rsidP="00A904F7">
            <w:pPr>
              <w:jc w:val="center"/>
              <w:rPr>
                <w:rFonts w:ascii="Lexend Deca" w:hAnsi="Lexend Deca" w:cs="Arial"/>
                <w:sz w:val="22"/>
                <w:szCs w:val="22"/>
              </w:rPr>
            </w:pPr>
            <w:r>
              <w:rPr>
                <w:rFonts w:ascii="Lexend Deca" w:hAnsi="Lexend Deca" w:cs="Arial"/>
                <w:sz w:val="22"/>
                <w:szCs w:val="22"/>
              </w:rPr>
              <w:t>AI</w:t>
            </w:r>
          </w:p>
        </w:tc>
      </w:tr>
      <w:tr w:rsidR="00A904F7" w:rsidRPr="00E177DE" w14:paraId="1CB85435" w14:textId="77777777" w:rsidTr="1088FCB8">
        <w:trPr>
          <w:trHeight w:val="288"/>
        </w:trPr>
        <w:tc>
          <w:tcPr>
            <w:tcW w:w="5825" w:type="dxa"/>
          </w:tcPr>
          <w:p w14:paraId="0F63FBAE" w14:textId="77777777" w:rsidR="00A904F7" w:rsidRPr="00E177DE" w:rsidRDefault="00A904F7" w:rsidP="00A904F7">
            <w:pPr>
              <w:rPr>
                <w:rFonts w:ascii="Lexend Deca" w:hAnsi="Lexend Deca" w:cs="Arial"/>
                <w:sz w:val="22"/>
                <w:szCs w:val="22"/>
              </w:rPr>
            </w:pPr>
            <w:r>
              <w:rPr>
                <w:rFonts w:ascii="Lexend Deca" w:hAnsi="Lexend Deca" w:cs="Arial"/>
                <w:sz w:val="22"/>
                <w:szCs w:val="22"/>
              </w:rPr>
              <w:t>Experience of developing volunteer recruitment campaigns using a range of online and offline methods</w:t>
            </w:r>
          </w:p>
        </w:tc>
        <w:tc>
          <w:tcPr>
            <w:tcW w:w="1476" w:type="dxa"/>
          </w:tcPr>
          <w:p w14:paraId="09BAFA30" w14:textId="2F320764" w:rsidR="00A904F7" w:rsidRPr="00E177DE" w:rsidRDefault="00EB53E5"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651CAAD9" w14:textId="77777777" w:rsidR="00A904F7" w:rsidRPr="00E177DE" w:rsidRDefault="00A904F7" w:rsidP="00A904F7">
            <w:pPr>
              <w:jc w:val="center"/>
              <w:rPr>
                <w:rFonts w:ascii="Lexend Deca" w:hAnsi="Lexend Deca" w:cs="Arial"/>
                <w:sz w:val="22"/>
                <w:szCs w:val="22"/>
              </w:rPr>
            </w:pPr>
          </w:p>
        </w:tc>
        <w:tc>
          <w:tcPr>
            <w:tcW w:w="1332" w:type="dxa"/>
          </w:tcPr>
          <w:p w14:paraId="17D33581" w14:textId="787E0E78" w:rsidR="00A904F7" w:rsidRPr="00E177DE" w:rsidRDefault="00EB53E5" w:rsidP="00A904F7">
            <w:pPr>
              <w:jc w:val="center"/>
              <w:rPr>
                <w:rFonts w:ascii="Lexend Deca" w:hAnsi="Lexend Deca" w:cs="Arial"/>
                <w:sz w:val="22"/>
                <w:szCs w:val="22"/>
              </w:rPr>
            </w:pPr>
            <w:r>
              <w:rPr>
                <w:rFonts w:ascii="Lexend Deca" w:hAnsi="Lexend Deca" w:cs="Arial"/>
                <w:sz w:val="22"/>
                <w:szCs w:val="22"/>
              </w:rPr>
              <w:t>AI</w:t>
            </w:r>
          </w:p>
        </w:tc>
      </w:tr>
      <w:tr w:rsidR="00A904F7" w:rsidRPr="00E177DE" w14:paraId="0A6959E7" w14:textId="77777777" w:rsidTr="1088FCB8">
        <w:trPr>
          <w:trHeight w:val="288"/>
        </w:trPr>
        <w:tc>
          <w:tcPr>
            <w:tcW w:w="5825" w:type="dxa"/>
          </w:tcPr>
          <w:p w14:paraId="100C5B58" w14:textId="0730BDE0" w:rsidR="00A904F7" w:rsidRPr="00E177DE" w:rsidRDefault="00A904F7" w:rsidP="00A904F7">
            <w:pPr>
              <w:rPr>
                <w:rFonts w:ascii="Lexend Deca" w:hAnsi="Lexend Deca" w:cs="Arial"/>
                <w:sz w:val="22"/>
                <w:szCs w:val="22"/>
              </w:rPr>
            </w:pPr>
            <w:r>
              <w:rPr>
                <w:rFonts w:ascii="Lexend Deca" w:hAnsi="Lexend Deca" w:cs="Arial"/>
                <w:sz w:val="22"/>
                <w:szCs w:val="22"/>
              </w:rPr>
              <w:t>Excellent organisation skills, able to meet deadlines and work under pressure,</w:t>
            </w:r>
            <w:r w:rsidRPr="00E177DE">
              <w:rPr>
                <w:rFonts w:ascii="Lexend Deca" w:hAnsi="Lexend Deca" w:cs="Arial"/>
                <w:sz w:val="22"/>
                <w:szCs w:val="22"/>
              </w:rPr>
              <w:t xml:space="preserve"> </w:t>
            </w:r>
            <w:r>
              <w:rPr>
                <w:rFonts w:ascii="Lexend Deca" w:hAnsi="Lexend Deca" w:cs="Arial"/>
                <w:sz w:val="22"/>
                <w:szCs w:val="22"/>
              </w:rPr>
              <w:t>managing multiple priorities</w:t>
            </w:r>
          </w:p>
        </w:tc>
        <w:tc>
          <w:tcPr>
            <w:tcW w:w="1476" w:type="dxa"/>
          </w:tcPr>
          <w:p w14:paraId="664355AD" w14:textId="64173774" w:rsidR="00A904F7" w:rsidRPr="00E177DE" w:rsidRDefault="00A904F7" w:rsidP="00A904F7">
            <w:pPr>
              <w:jc w:val="center"/>
              <w:rPr>
                <w:rFonts w:ascii="Lexend Deca" w:hAnsi="Lexend Deca" w:cs="Arial"/>
                <w:sz w:val="22"/>
                <w:szCs w:val="22"/>
              </w:rPr>
            </w:pPr>
          </w:p>
        </w:tc>
        <w:tc>
          <w:tcPr>
            <w:tcW w:w="1537" w:type="dxa"/>
          </w:tcPr>
          <w:p w14:paraId="1A965116" w14:textId="77777777" w:rsidR="00A904F7" w:rsidRPr="00E177DE" w:rsidRDefault="00A904F7" w:rsidP="00A904F7">
            <w:pPr>
              <w:jc w:val="center"/>
              <w:rPr>
                <w:rFonts w:ascii="Lexend Deca" w:hAnsi="Lexend Deca" w:cs="Arial"/>
                <w:sz w:val="22"/>
                <w:szCs w:val="22"/>
              </w:rPr>
            </w:pPr>
          </w:p>
        </w:tc>
        <w:tc>
          <w:tcPr>
            <w:tcW w:w="1332" w:type="dxa"/>
          </w:tcPr>
          <w:p w14:paraId="7DF4E37C" w14:textId="474DB94A" w:rsidR="00A904F7" w:rsidRPr="00E177DE" w:rsidRDefault="00A904F7" w:rsidP="00A904F7">
            <w:pPr>
              <w:jc w:val="center"/>
              <w:rPr>
                <w:rFonts w:ascii="Lexend Deca" w:hAnsi="Lexend Deca" w:cs="Arial"/>
                <w:sz w:val="22"/>
                <w:szCs w:val="22"/>
              </w:rPr>
            </w:pPr>
            <w:r>
              <w:rPr>
                <w:rFonts w:ascii="Lexend Deca" w:hAnsi="Lexend Deca" w:cs="Arial"/>
                <w:sz w:val="22"/>
                <w:szCs w:val="22"/>
              </w:rPr>
              <w:t>AIP</w:t>
            </w:r>
          </w:p>
        </w:tc>
      </w:tr>
      <w:tr w:rsidR="00A904F7" w:rsidRPr="00E177DE" w14:paraId="31D7B478" w14:textId="77777777" w:rsidTr="1088FCB8">
        <w:trPr>
          <w:trHeight w:val="288"/>
        </w:trPr>
        <w:tc>
          <w:tcPr>
            <w:tcW w:w="5825" w:type="dxa"/>
          </w:tcPr>
          <w:p w14:paraId="494ABED5" w14:textId="78C5BAFB" w:rsidR="00A904F7" w:rsidRPr="00E177DE" w:rsidRDefault="00A904F7" w:rsidP="00A904F7">
            <w:pPr>
              <w:rPr>
                <w:rFonts w:ascii="Lexend Deca" w:hAnsi="Lexend Deca" w:cs="Arial"/>
                <w:sz w:val="22"/>
                <w:szCs w:val="22"/>
              </w:rPr>
            </w:pPr>
            <w:r>
              <w:rPr>
                <w:rFonts w:ascii="Lexend Deca" w:hAnsi="Lexend Deca" w:cs="Arial"/>
                <w:sz w:val="22"/>
                <w:szCs w:val="22"/>
              </w:rPr>
              <w:t>Demonstrable ability to work as part of a team to develop and achieve shared goals</w:t>
            </w:r>
          </w:p>
        </w:tc>
        <w:tc>
          <w:tcPr>
            <w:tcW w:w="1476" w:type="dxa"/>
          </w:tcPr>
          <w:p w14:paraId="5387BFAE" w14:textId="16FE0BBB" w:rsidR="00A904F7" w:rsidRPr="00E177DE" w:rsidRDefault="00EB53E5"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19D148EF" w14:textId="77777777" w:rsidR="00A904F7" w:rsidRPr="00E177DE" w:rsidRDefault="00A904F7" w:rsidP="00A904F7">
            <w:pPr>
              <w:jc w:val="center"/>
              <w:rPr>
                <w:rFonts w:ascii="Lexend Deca" w:hAnsi="Lexend Deca" w:cs="Arial"/>
                <w:sz w:val="22"/>
                <w:szCs w:val="22"/>
              </w:rPr>
            </w:pPr>
          </w:p>
        </w:tc>
        <w:tc>
          <w:tcPr>
            <w:tcW w:w="1332" w:type="dxa"/>
          </w:tcPr>
          <w:p w14:paraId="0CE7C0AF" w14:textId="077EB9F2" w:rsidR="00A904F7" w:rsidRPr="00E177DE" w:rsidRDefault="00EB53E5" w:rsidP="00A904F7">
            <w:pPr>
              <w:jc w:val="center"/>
              <w:rPr>
                <w:rFonts w:ascii="Lexend Deca" w:hAnsi="Lexend Deca" w:cs="Arial"/>
                <w:sz w:val="22"/>
                <w:szCs w:val="22"/>
              </w:rPr>
            </w:pPr>
            <w:r>
              <w:rPr>
                <w:rFonts w:ascii="Lexend Deca" w:hAnsi="Lexend Deca" w:cs="Arial"/>
                <w:sz w:val="22"/>
                <w:szCs w:val="22"/>
              </w:rPr>
              <w:t>IP</w:t>
            </w:r>
          </w:p>
        </w:tc>
      </w:tr>
      <w:tr w:rsidR="00A904F7" w:rsidRPr="00E177DE" w14:paraId="2E431ECE" w14:textId="77777777" w:rsidTr="1088FCB8">
        <w:trPr>
          <w:trHeight w:val="288"/>
        </w:trPr>
        <w:tc>
          <w:tcPr>
            <w:tcW w:w="5825" w:type="dxa"/>
          </w:tcPr>
          <w:p w14:paraId="1F13E90B" w14:textId="33B34F34" w:rsidR="00A904F7" w:rsidRPr="00E177DE" w:rsidRDefault="1D1C58D4" w:rsidP="00A904F7">
            <w:pPr>
              <w:rPr>
                <w:rFonts w:ascii="Lexend Deca" w:hAnsi="Lexend Deca" w:cs="Arial"/>
                <w:sz w:val="22"/>
                <w:szCs w:val="22"/>
              </w:rPr>
            </w:pPr>
            <w:r w:rsidRPr="1088FCB8">
              <w:rPr>
                <w:rFonts w:ascii="Lexend Deca" w:hAnsi="Lexend Deca" w:cs="Arial"/>
                <w:sz w:val="22"/>
                <w:szCs w:val="22"/>
              </w:rPr>
              <w:t xml:space="preserve">Demonstrable commitment to activities improving equality, </w:t>
            </w:r>
            <w:r w:rsidR="43E0920A" w:rsidRPr="1088FCB8">
              <w:rPr>
                <w:rFonts w:ascii="Lexend Deca" w:hAnsi="Lexend Deca" w:cs="Arial"/>
                <w:sz w:val="22"/>
                <w:szCs w:val="22"/>
              </w:rPr>
              <w:t>diversity,</w:t>
            </w:r>
            <w:r w:rsidRPr="1088FCB8">
              <w:rPr>
                <w:rFonts w:ascii="Lexend Deca" w:hAnsi="Lexend Deca" w:cs="Arial"/>
                <w:sz w:val="22"/>
                <w:szCs w:val="22"/>
              </w:rPr>
              <w:t xml:space="preserve"> and inclusion in the workplace</w:t>
            </w:r>
          </w:p>
        </w:tc>
        <w:tc>
          <w:tcPr>
            <w:tcW w:w="1476" w:type="dxa"/>
          </w:tcPr>
          <w:p w14:paraId="59DFFF85" w14:textId="67B3F331" w:rsidR="00A904F7" w:rsidRPr="00E177DE" w:rsidRDefault="00DA4EB2"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015A77D3" w14:textId="77777777" w:rsidR="00A904F7" w:rsidRPr="00E177DE" w:rsidRDefault="00A904F7" w:rsidP="00A904F7">
            <w:pPr>
              <w:jc w:val="center"/>
              <w:rPr>
                <w:rFonts w:ascii="Lexend Deca" w:hAnsi="Lexend Deca" w:cs="Arial"/>
                <w:sz w:val="22"/>
                <w:szCs w:val="22"/>
              </w:rPr>
            </w:pPr>
          </w:p>
        </w:tc>
        <w:tc>
          <w:tcPr>
            <w:tcW w:w="1332" w:type="dxa"/>
          </w:tcPr>
          <w:p w14:paraId="06B3795A" w14:textId="4737C695" w:rsidR="00A904F7" w:rsidRPr="00E177DE" w:rsidRDefault="00DA4EB2" w:rsidP="00A904F7">
            <w:pPr>
              <w:jc w:val="center"/>
              <w:rPr>
                <w:rFonts w:ascii="Lexend Deca" w:hAnsi="Lexend Deca" w:cs="Arial"/>
                <w:sz w:val="22"/>
                <w:szCs w:val="22"/>
              </w:rPr>
            </w:pPr>
            <w:r>
              <w:rPr>
                <w:rFonts w:ascii="Lexend Deca" w:hAnsi="Lexend Deca" w:cs="Arial"/>
                <w:sz w:val="22"/>
                <w:szCs w:val="22"/>
              </w:rPr>
              <w:t>IP</w:t>
            </w:r>
          </w:p>
        </w:tc>
      </w:tr>
      <w:tr w:rsidR="00A904F7" w:rsidRPr="00E177DE" w14:paraId="475CA6EA" w14:textId="77777777" w:rsidTr="1088FCB8">
        <w:trPr>
          <w:trHeight w:val="288"/>
        </w:trPr>
        <w:tc>
          <w:tcPr>
            <w:tcW w:w="5825" w:type="dxa"/>
          </w:tcPr>
          <w:p w14:paraId="737A8AFD" w14:textId="38772DA4" w:rsidR="00A904F7" w:rsidRPr="00E177DE" w:rsidRDefault="00A904F7" w:rsidP="00A904F7">
            <w:pPr>
              <w:rPr>
                <w:rFonts w:ascii="Lexend Deca" w:hAnsi="Lexend Deca" w:cs="Arial"/>
                <w:sz w:val="22"/>
                <w:szCs w:val="22"/>
              </w:rPr>
            </w:pPr>
            <w:r>
              <w:rPr>
                <w:rFonts w:ascii="Lexend Deca" w:hAnsi="Lexend Deca" w:cs="Arial"/>
                <w:sz w:val="22"/>
                <w:szCs w:val="22"/>
              </w:rPr>
              <w:t>Experience of working within basic project management principles</w:t>
            </w:r>
          </w:p>
        </w:tc>
        <w:tc>
          <w:tcPr>
            <w:tcW w:w="1476" w:type="dxa"/>
          </w:tcPr>
          <w:p w14:paraId="3F32F58F" w14:textId="77777777" w:rsidR="00A904F7" w:rsidRPr="00E177DE" w:rsidRDefault="00A904F7" w:rsidP="00A904F7">
            <w:pPr>
              <w:jc w:val="center"/>
              <w:rPr>
                <w:rFonts w:ascii="Lexend Deca" w:hAnsi="Lexend Deca" w:cs="Arial"/>
                <w:sz w:val="22"/>
                <w:szCs w:val="22"/>
              </w:rPr>
            </w:pPr>
          </w:p>
        </w:tc>
        <w:tc>
          <w:tcPr>
            <w:tcW w:w="1537" w:type="dxa"/>
          </w:tcPr>
          <w:p w14:paraId="21034D49" w14:textId="41CA2004" w:rsidR="00A904F7" w:rsidRPr="00E177DE" w:rsidRDefault="00DA4EB2" w:rsidP="00A904F7">
            <w:pPr>
              <w:jc w:val="center"/>
              <w:rPr>
                <w:rFonts w:ascii="Lexend Deca" w:hAnsi="Lexend Deca" w:cs="Arial"/>
                <w:sz w:val="22"/>
                <w:szCs w:val="22"/>
              </w:rPr>
            </w:pPr>
            <w:r>
              <w:rPr>
                <w:rFonts w:ascii="Lexend Deca" w:hAnsi="Lexend Deca" w:cs="Arial"/>
                <w:sz w:val="22"/>
                <w:szCs w:val="22"/>
              </w:rPr>
              <w:t>X</w:t>
            </w:r>
          </w:p>
        </w:tc>
        <w:tc>
          <w:tcPr>
            <w:tcW w:w="1332" w:type="dxa"/>
          </w:tcPr>
          <w:p w14:paraId="16B8B74C" w14:textId="647A7265" w:rsidR="00A904F7" w:rsidRPr="00E177DE" w:rsidRDefault="00DA4EB2" w:rsidP="00A904F7">
            <w:pPr>
              <w:jc w:val="center"/>
              <w:rPr>
                <w:rFonts w:ascii="Lexend Deca" w:hAnsi="Lexend Deca" w:cs="Arial"/>
                <w:sz w:val="22"/>
                <w:szCs w:val="22"/>
              </w:rPr>
            </w:pPr>
            <w:r>
              <w:rPr>
                <w:rFonts w:ascii="Lexend Deca" w:hAnsi="Lexend Deca" w:cs="Arial"/>
                <w:sz w:val="22"/>
                <w:szCs w:val="22"/>
              </w:rPr>
              <w:t>I</w:t>
            </w:r>
          </w:p>
        </w:tc>
      </w:tr>
      <w:tr w:rsidR="00A904F7" w:rsidRPr="00E177DE" w14:paraId="2B368553" w14:textId="77777777" w:rsidTr="1088FCB8">
        <w:trPr>
          <w:trHeight w:val="288"/>
        </w:trPr>
        <w:tc>
          <w:tcPr>
            <w:tcW w:w="5825" w:type="dxa"/>
          </w:tcPr>
          <w:p w14:paraId="6958035C" w14:textId="6F1654C6" w:rsidR="00A904F7" w:rsidRPr="00E177DE" w:rsidRDefault="1D1C58D4" w:rsidP="00A904F7">
            <w:pPr>
              <w:rPr>
                <w:rFonts w:ascii="Lexend Deca" w:hAnsi="Lexend Deca" w:cs="Arial"/>
                <w:sz w:val="22"/>
                <w:szCs w:val="22"/>
              </w:rPr>
            </w:pPr>
            <w:r w:rsidRPr="1088FCB8">
              <w:rPr>
                <w:rFonts w:ascii="Lexend Deca" w:hAnsi="Lexend Deca" w:cs="Arial"/>
                <w:sz w:val="22"/>
                <w:szCs w:val="22"/>
              </w:rPr>
              <w:t xml:space="preserve">Competent in using IT systems, specifically Microsoft Office/365, CRM </w:t>
            </w:r>
            <w:r w:rsidR="72E18247" w:rsidRPr="1088FCB8">
              <w:rPr>
                <w:rFonts w:ascii="Lexend Deca" w:hAnsi="Lexend Deca" w:cs="Arial"/>
                <w:sz w:val="22"/>
                <w:szCs w:val="22"/>
              </w:rPr>
              <w:t>systems,</w:t>
            </w:r>
            <w:r w:rsidRPr="1088FCB8">
              <w:rPr>
                <w:rFonts w:ascii="Lexend Deca" w:hAnsi="Lexend Deca" w:cs="Arial"/>
                <w:sz w:val="22"/>
                <w:szCs w:val="22"/>
              </w:rPr>
              <w:t xml:space="preserve"> and online platforms</w:t>
            </w:r>
          </w:p>
        </w:tc>
        <w:tc>
          <w:tcPr>
            <w:tcW w:w="1476" w:type="dxa"/>
          </w:tcPr>
          <w:p w14:paraId="7085D755" w14:textId="2491E0B6" w:rsidR="00A904F7" w:rsidRPr="00E177DE" w:rsidRDefault="00493DF2" w:rsidP="00A904F7">
            <w:pPr>
              <w:jc w:val="center"/>
              <w:rPr>
                <w:rFonts w:ascii="Lexend Deca" w:hAnsi="Lexend Deca" w:cs="Arial"/>
                <w:sz w:val="22"/>
                <w:szCs w:val="22"/>
              </w:rPr>
            </w:pPr>
            <w:r>
              <w:rPr>
                <w:rFonts w:ascii="Lexend Deca" w:hAnsi="Lexend Deca" w:cs="Arial"/>
                <w:sz w:val="22"/>
                <w:szCs w:val="22"/>
              </w:rPr>
              <w:t>X</w:t>
            </w:r>
          </w:p>
        </w:tc>
        <w:tc>
          <w:tcPr>
            <w:tcW w:w="1537" w:type="dxa"/>
          </w:tcPr>
          <w:p w14:paraId="59A2BBD5" w14:textId="77777777" w:rsidR="00A904F7" w:rsidRPr="00E177DE" w:rsidRDefault="00A904F7" w:rsidP="00A904F7">
            <w:pPr>
              <w:jc w:val="center"/>
              <w:rPr>
                <w:rFonts w:ascii="Lexend Deca" w:hAnsi="Lexend Deca" w:cs="Arial"/>
                <w:sz w:val="22"/>
                <w:szCs w:val="22"/>
              </w:rPr>
            </w:pPr>
          </w:p>
        </w:tc>
        <w:tc>
          <w:tcPr>
            <w:tcW w:w="1332" w:type="dxa"/>
          </w:tcPr>
          <w:p w14:paraId="530CC035" w14:textId="70E2B2AA" w:rsidR="00A904F7" w:rsidRPr="00E177DE" w:rsidRDefault="00493DF2" w:rsidP="00A904F7">
            <w:pPr>
              <w:jc w:val="center"/>
              <w:rPr>
                <w:rFonts w:ascii="Lexend Deca" w:hAnsi="Lexend Deca" w:cs="Arial"/>
                <w:sz w:val="22"/>
                <w:szCs w:val="22"/>
              </w:rPr>
            </w:pPr>
            <w:r>
              <w:rPr>
                <w:rFonts w:ascii="Lexend Deca" w:hAnsi="Lexend Deca" w:cs="Arial"/>
                <w:sz w:val="22"/>
                <w:szCs w:val="22"/>
              </w:rPr>
              <w:t>AT</w:t>
            </w:r>
          </w:p>
        </w:tc>
      </w:tr>
    </w:tbl>
    <w:p w14:paraId="22B2F2DB" w14:textId="77777777" w:rsidR="006669E8" w:rsidRPr="00E177DE" w:rsidRDefault="007008C8" w:rsidP="006669E8">
      <w:r w:rsidRPr="1088FCB8">
        <w:rPr>
          <w:rFonts w:ascii="Lexend Deca" w:hAnsi="Lexend Deca" w:cs="Arial"/>
          <w:sz w:val="20"/>
          <w:szCs w:val="20"/>
        </w:rPr>
        <w:t xml:space="preserve">*Tested – A (application), I (interview), </w:t>
      </w:r>
      <w:r w:rsidR="00D52034" w:rsidRPr="1088FCB8">
        <w:rPr>
          <w:rFonts w:ascii="Lexend Deca" w:hAnsi="Lexend Deca" w:cs="Arial"/>
          <w:sz w:val="20"/>
          <w:szCs w:val="20"/>
        </w:rPr>
        <w:t>T (test or Assessment)</w:t>
      </w:r>
      <w:r w:rsidR="001A0AE0" w:rsidRPr="1088FCB8">
        <w:rPr>
          <w:rFonts w:ascii="Lexend Deca" w:hAnsi="Lexend Deca" w:cs="Arial"/>
          <w:sz w:val="20"/>
          <w:szCs w:val="20"/>
        </w:rPr>
        <w:t>,</w:t>
      </w:r>
      <w:r w:rsidR="005814CE" w:rsidRPr="1088FCB8">
        <w:rPr>
          <w:rFonts w:ascii="Lexend Deca" w:hAnsi="Lexend Deca" w:cs="Arial"/>
          <w:sz w:val="20"/>
          <w:szCs w:val="20"/>
        </w:rPr>
        <w:t xml:space="preserve"> </w:t>
      </w:r>
      <w:r w:rsidRPr="1088FCB8">
        <w:rPr>
          <w:rFonts w:ascii="Lexend Deca" w:hAnsi="Lexend Deca" w:cs="Arial"/>
          <w:sz w:val="20"/>
          <w:szCs w:val="20"/>
        </w:rPr>
        <w:t xml:space="preserve">P (through performance reviews including </w:t>
      </w:r>
      <w:r w:rsidR="00775CC5" w:rsidRPr="1088FCB8">
        <w:rPr>
          <w:rFonts w:ascii="Lexend Deca" w:hAnsi="Lexend Deca" w:cs="Arial"/>
          <w:sz w:val="20"/>
          <w:szCs w:val="20"/>
        </w:rPr>
        <w:t xml:space="preserve">probation, </w:t>
      </w:r>
      <w:r w:rsidRPr="1088FCB8">
        <w:rPr>
          <w:rFonts w:ascii="Lexend Deca" w:hAnsi="Lexend Deca" w:cs="Arial"/>
          <w:sz w:val="20"/>
          <w:szCs w:val="20"/>
        </w:rPr>
        <w:t>1:1’s and PDR)</w:t>
      </w:r>
    </w:p>
    <w:p w14:paraId="5360FE8D" w14:textId="53CBBDF6" w:rsidR="001F1192" w:rsidRDefault="001F1192" w:rsidP="1088FCB8">
      <w:pPr>
        <w:rPr>
          <w:rFonts w:ascii="Lexend Deca" w:hAnsi="Lexend Deca" w:cs="Arial"/>
          <w:b/>
        </w:rPr>
      </w:pPr>
    </w:p>
    <w:p w14:paraId="0F9230A7" w14:textId="51B978ED" w:rsidR="00571CE0" w:rsidRPr="00E177DE" w:rsidRDefault="00571CE0" w:rsidP="006669E8">
      <w:pPr>
        <w:rPr>
          <w:rFonts w:ascii="Lexend Deca" w:hAnsi="Lexend Deca" w:cs="Arial"/>
          <w:b/>
          <w:bCs w:val="0"/>
        </w:rPr>
      </w:pPr>
      <w:r w:rsidRPr="00E177DE">
        <w:rPr>
          <w:rFonts w:ascii="Lexend Deca" w:hAnsi="Lexend Deca" w:cs="Arial"/>
          <w:b/>
          <w:bCs w:val="0"/>
        </w:rPr>
        <w:t xml:space="preserve">Section </w:t>
      </w:r>
      <w:r w:rsidR="00B16395" w:rsidRPr="00E177DE">
        <w:rPr>
          <w:rFonts w:ascii="Lexend Deca" w:hAnsi="Lexend Deca" w:cs="Arial"/>
          <w:b/>
          <w:bCs w:val="0"/>
        </w:rPr>
        <w:t>9</w:t>
      </w:r>
      <w:r w:rsidRPr="00E177DE">
        <w:rPr>
          <w:rFonts w:ascii="Lexend Deca" w:hAnsi="Lexend Deca" w:cs="Arial"/>
          <w:b/>
          <w:bCs w:val="0"/>
        </w:rPr>
        <w:t xml:space="preserve"> – Additional Information and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371"/>
      </w:tblGrid>
      <w:tr w:rsidR="00E8660B" w:rsidRPr="00E177DE" w14:paraId="5E538FC2" w14:textId="77777777" w:rsidTr="1088FCB8">
        <w:tc>
          <w:tcPr>
            <w:tcW w:w="2802" w:type="dxa"/>
            <w:shd w:val="clear" w:color="auto" w:fill="E7E6E6" w:themeFill="background2"/>
          </w:tcPr>
          <w:p w14:paraId="0928E0A4" w14:textId="77777777" w:rsidR="00E8660B" w:rsidRPr="00E177DE" w:rsidRDefault="00E8660B" w:rsidP="00E8660B">
            <w:pPr>
              <w:rPr>
                <w:rFonts w:ascii="Lexend Deca" w:hAnsi="Lexend Deca" w:cs="Arial"/>
                <w:b/>
                <w:sz w:val="22"/>
                <w:szCs w:val="22"/>
              </w:rPr>
            </w:pPr>
            <w:r w:rsidRPr="00E177DE">
              <w:rPr>
                <w:rFonts w:ascii="Lexend Deca" w:hAnsi="Lexend Deca" w:cs="Arial"/>
                <w:b/>
                <w:sz w:val="22"/>
                <w:szCs w:val="22"/>
              </w:rPr>
              <w:t>Confidentiality</w:t>
            </w:r>
          </w:p>
        </w:tc>
        <w:tc>
          <w:tcPr>
            <w:tcW w:w="7371" w:type="dxa"/>
          </w:tcPr>
          <w:p w14:paraId="188B79FF" w14:textId="6D32F223" w:rsidR="00E8660B" w:rsidRPr="00E177DE" w:rsidRDefault="00E8660B" w:rsidP="00E15FD4">
            <w:pPr>
              <w:spacing w:after="120"/>
              <w:rPr>
                <w:rFonts w:ascii="Lexend Deca" w:hAnsi="Lexend Deca" w:cs="Arial"/>
                <w:sz w:val="20"/>
                <w:szCs w:val="20"/>
              </w:rPr>
            </w:pPr>
            <w:r w:rsidRPr="00E177DE">
              <w:rPr>
                <w:rFonts w:ascii="Lexend Deca" w:hAnsi="Lexend Deca" w:cs="Arial"/>
                <w:sz w:val="22"/>
                <w:szCs w:val="22"/>
              </w:rPr>
              <w:t>Ensure that essential information of a sensitive and</w:t>
            </w:r>
            <w:r w:rsidR="00E15FD4">
              <w:rPr>
                <w:rFonts w:ascii="Lexend Deca" w:hAnsi="Lexend Deca" w:cs="Arial"/>
                <w:sz w:val="22"/>
                <w:szCs w:val="22"/>
              </w:rPr>
              <w:t xml:space="preserve"> </w:t>
            </w:r>
            <w:r w:rsidRPr="00E177DE">
              <w:rPr>
                <w:rFonts w:ascii="Lexend Deca" w:hAnsi="Lexend Deca" w:cs="Arial"/>
                <w:sz w:val="22"/>
                <w:szCs w:val="22"/>
              </w:rPr>
              <w:t>or personal nature is not disclosed to, or discussed with, inappropriate persons and that all information is maintained in accordance with the GDP</w:t>
            </w:r>
            <w:r w:rsidR="00E15FD4">
              <w:rPr>
                <w:rFonts w:ascii="Lexend Deca" w:hAnsi="Lexend Deca" w:cs="Arial"/>
                <w:sz w:val="22"/>
                <w:szCs w:val="22"/>
              </w:rPr>
              <w:t>R and other related legislation or re</w:t>
            </w:r>
            <w:r w:rsidRPr="00E177DE">
              <w:rPr>
                <w:rFonts w:ascii="Lexend Deca" w:hAnsi="Lexend Deca" w:cs="Arial"/>
                <w:sz w:val="22"/>
                <w:szCs w:val="22"/>
              </w:rPr>
              <w:t>quirements.</w:t>
            </w:r>
          </w:p>
        </w:tc>
      </w:tr>
      <w:tr w:rsidR="00E8660B" w:rsidRPr="00E177DE" w14:paraId="12D25FED" w14:textId="77777777" w:rsidTr="1088FCB8">
        <w:tc>
          <w:tcPr>
            <w:tcW w:w="2802" w:type="dxa"/>
            <w:shd w:val="clear" w:color="auto" w:fill="E7E6E6" w:themeFill="background2"/>
          </w:tcPr>
          <w:p w14:paraId="32B56921" w14:textId="4D720D38" w:rsidR="00E8660B" w:rsidRPr="00E177DE" w:rsidRDefault="1B56C879" w:rsidP="1088FCB8">
            <w:pPr>
              <w:rPr>
                <w:rFonts w:ascii="Lexend Deca" w:hAnsi="Lexend Deca" w:cs="Arial"/>
                <w:b/>
                <w:sz w:val="22"/>
                <w:szCs w:val="22"/>
              </w:rPr>
            </w:pPr>
            <w:r w:rsidRPr="1088FCB8">
              <w:rPr>
                <w:rFonts w:ascii="Lexend Deca" w:hAnsi="Lexend Deca" w:cs="Arial"/>
                <w:b/>
                <w:sz w:val="22"/>
                <w:szCs w:val="22"/>
              </w:rPr>
              <w:t xml:space="preserve">Equality, </w:t>
            </w:r>
            <w:r w:rsidR="39B95690" w:rsidRPr="1088FCB8">
              <w:rPr>
                <w:rFonts w:ascii="Lexend Deca" w:hAnsi="Lexend Deca" w:cs="Arial"/>
                <w:b/>
                <w:sz w:val="22"/>
                <w:szCs w:val="22"/>
              </w:rPr>
              <w:t>diversity,</w:t>
            </w:r>
            <w:r w:rsidRPr="1088FCB8">
              <w:rPr>
                <w:rFonts w:ascii="Lexend Deca" w:hAnsi="Lexend Deca" w:cs="Arial"/>
                <w:b/>
                <w:sz w:val="22"/>
                <w:szCs w:val="22"/>
              </w:rPr>
              <w:t xml:space="preserve"> and inclusion</w:t>
            </w:r>
          </w:p>
        </w:tc>
        <w:tc>
          <w:tcPr>
            <w:tcW w:w="7371" w:type="dxa"/>
          </w:tcPr>
          <w:p w14:paraId="119395F1" w14:textId="77777777" w:rsidR="00E8660B" w:rsidRPr="00E177DE" w:rsidRDefault="00E8660B" w:rsidP="002F22C4">
            <w:pPr>
              <w:spacing w:after="120"/>
              <w:rPr>
                <w:rFonts w:ascii="Lexend Deca" w:hAnsi="Lexend Deca" w:cs="Arial"/>
                <w:sz w:val="22"/>
                <w:szCs w:val="22"/>
              </w:rPr>
            </w:pPr>
            <w:r w:rsidRPr="00E177DE">
              <w:rPr>
                <w:rFonts w:ascii="Lexend Deca" w:hAnsi="Lexend Deca" w:cs="Arial"/>
                <w:sz w:val="22"/>
                <w:szCs w:val="22"/>
              </w:rPr>
              <w:t>Ensure all duties are carried out in a manner which promotes the MS Society’s equality, diversity and inclusion policies and practices.</w:t>
            </w:r>
          </w:p>
          <w:p w14:paraId="4BEFE9EF" w14:textId="4B70B863" w:rsidR="007222F2" w:rsidRPr="00E177DE" w:rsidRDefault="431C4388" w:rsidP="002F22C4">
            <w:pPr>
              <w:spacing w:after="120"/>
              <w:rPr>
                <w:rFonts w:ascii="Lexend Deca" w:hAnsi="Lexend Deca" w:cs="Arial"/>
                <w:sz w:val="22"/>
                <w:szCs w:val="22"/>
              </w:rPr>
            </w:pPr>
            <w:r w:rsidRPr="1088FCB8">
              <w:rPr>
                <w:rFonts w:ascii="Lexend Deca" w:hAnsi="Lexend Deca" w:cs="Arial"/>
                <w:sz w:val="22"/>
                <w:szCs w:val="22"/>
              </w:rPr>
              <w:t xml:space="preserve">As a charity whose primary focus is to support and improve outcomes for </w:t>
            </w:r>
            <w:r w:rsidR="4F45E618" w:rsidRPr="1088FCB8">
              <w:rPr>
                <w:rFonts w:ascii="Lexend Deca" w:hAnsi="Lexend Deca" w:cs="Arial"/>
                <w:sz w:val="22"/>
                <w:szCs w:val="22"/>
              </w:rPr>
              <w:t>disabled people</w:t>
            </w:r>
            <w:r w:rsidR="5760634F" w:rsidRPr="1088FCB8">
              <w:rPr>
                <w:rFonts w:ascii="Lexend Deca" w:hAnsi="Lexend Deca" w:cs="Arial"/>
                <w:sz w:val="22"/>
                <w:szCs w:val="22"/>
              </w:rPr>
              <w:t>.</w:t>
            </w:r>
            <w:r w:rsidRPr="1088FCB8">
              <w:rPr>
                <w:rFonts w:ascii="Lexend Deca" w:hAnsi="Lexend Deca" w:cs="Arial"/>
                <w:sz w:val="22"/>
                <w:szCs w:val="22"/>
              </w:rPr>
              <w:t xml:space="preserve"> </w:t>
            </w:r>
            <w:r w:rsidR="3D75B60F" w:rsidRPr="1088FCB8">
              <w:rPr>
                <w:rFonts w:ascii="Lexend Deca" w:hAnsi="Lexend Deca" w:cs="Arial"/>
                <w:sz w:val="22"/>
                <w:szCs w:val="22"/>
              </w:rPr>
              <w:t>W</w:t>
            </w:r>
            <w:r w:rsidRPr="1088FCB8">
              <w:rPr>
                <w:rFonts w:ascii="Lexend Deca" w:hAnsi="Lexend Deca" w:cs="Arial"/>
                <w:sz w:val="22"/>
                <w:szCs w:val="22"/>
              </w:rPr>
              <w:t xml:space="preserve">e expect all colleagues to be curious and innovative in identifying and removing any barriers experienced by </w:t>
            </w:r>
            <w:r w:rsidR="0C237AE1" w:rsidRPr="1088FCB8">
              <w:rPr>
                <w:rFonts w:ascii="Lexend Deca" w:hAnsi="Lexend Deca" w:cs="Arial"/>
                <w:sz w:val="22"/>
                <w:szCs w:val="22"/>
              </w:rPr>
              <w:t>disabled people</w:t>
            </w:r>
            <w:r w:rsidRPr="1088FCB8">
              <w:rPr>
                <w:rFonts w:ascii="Lexend Deca" w:hAnsi="Lexend Deca" w:cs="Arial"/>
                <w:sz w:val="22"/>
                <w:szCs w:val="22"/>
              </w:rPr>
              <w:t xml:space="preserve"> whilst working with us. </w:t>
            </w:r>
            <w:r w:rsidR="2880D853" w:rsidRPr="1088FCB8">
              <w:rPr>
                <w:rFonts w:ascii="Lexend Deca" w:hAnsi="Lexend Deca" w:cs="Arial"/>
                <w:sz w:val="22"/>
                <w:szCs w:val="22"/>
              </w:rPr>
              <w:t xml:space="preserve">As well as adopting an inclusive approach and embedding EDI principles in their </w:t>
            </w:r>
            <w:r w:rsidR="466332B1" w:rsidRPr="1088FCB8">
              <w:rPr>
                <w:rFonts w:ascii="Lexend Deca" w:hAnsi="Lexend Deca" w:cs="Arial"/>
                <w:sz w:val="22"/>
                <w:szCs w:val="22"/>
              </w:rPr>
              <w:t>day-to-day</w:t>
            </w:r>
            <w:r w:rsidR="2880D853" w:rsidRPr="1088FCB8">
              <w:rPr>
                <w:rFonts w:ascii="Lexend Deca" w:hAnsi="Lexend Deca" w:cs="Arial"/>
                <w:sz w:val="22"/>
                <w:szCs w:val="22"/>
              </w:rPr>
              <w:t xml:space="preserve"> work.</w:t>
            </w:r>
          </w:p>
        </w:tc>
      </w:tr>
      <w:tr w:rsidR="00E8660B" w:rsidRPr="00E177DE" w14:paraId="5BE79E48" w14:textId="77777777" w:rsidTr="1088FCB8">
        <w:tc>
          <w:tcPr>
            <w:tcW w:w="2802" w:type="dxa"/>
            <w:shd w:val="clear" w:color="auto" w:fill="E7E6E6" w:themeFill="background2"/>
          </w:tcPr>
          <w:p w14:paraId="697CB9B9" w14:textId="7E319CF6" w:rsidR="00E8660B" w:rsidRPr="00E177DE" w:rsidRDefault="00E8660B" w:rsidP="00E15FD4">
            <w:pPr>
              <w:rPr>
                <w:rFonts w:ascii="Lexend Deca" w:hAnsi="Lexend Deca" w:cs="Arial"/>
                <w:b/>
                <w:sz w:val="22"/>
                <w:szCs w:val="22"/>
              </w:rPr>
            </w:pPr>
            <w:r w:rsidRPr="00E177DE">
              <w:rPr>
                <w:rFonts w:ascii="Lexend Deca" w:hAnsi="Lexend Deca" w:cs="Arial"/>
                <w:b/>
                <w:sz w:val="22"/>
                <w:szCs w:val="22"/>
              </w:rPr>
              <w:t xml:space="preserve">Health </w:t>
            </w:r>
            <w:r w:rsidR="00E15FD4">
              <w:rPr>
                <w:rFonts w:ascii="Lexend Deca" w:hAnsi="Lexend Deca" w:cs="Arial"/>
                <w:b/>
                <w:sz w:val="22"/>
                <w:szCs w:val="22"/>
              </w:rPr>
              <w:t>and</w:t>
            </w:r>
            <w:r w:rsidRPr="00E177DE">
              <w:rPr>
                <w:rFonts w:ascii="Lexend Deca" w:hAnsi="Lexend Deca" w:cs="Arial"/>
                <w:b/>
                <w:sz w:val="22"/>
                <w:szCs w:val="22"/>
              </w:rPr>
              <w:t xml:space="preserve"> safety</w:t>
            </w:r>
          </w:p>
        </w:tc>
        <w:tc>
          <w:tcPr>
            <w:tcW w:w="7371" w:type="dxa"/>
          </w:tcPr>
          <w:p w14:paraId="23F6B122" w14:textId="77777777" w:rsidR="00E8660B" w:rsidRPr="00E177DE" w:rsidRDefault="00E8660B" w:rsidP="003A6094">
            <w:pPr>
              <w:spacing w:after="120"/>
              <w:rPr>
                <w:rFonts w:ascii="Lexend Deca" w:hAnsi="Lexend Deca" w:cs="Arial"/>
                <w:sz w:val="20"/>
                <w:szCs w:val="20"/>
              </w:rPr>
            </w:pPr>
            <w:r w:rsidRPr="00E177DE">
              <w:rPr>
                <w:rFonts w:ascii="Lexend Deca" w:hAnsi="Lexend Deca" w:cs="Arial"/>
                <w:sz w:val="22"/>
                <w:szCs w:val="22"/>
              </w:rPr>
              <w:t>Promote a health and safety culture, observe all health and safety rules and procedures and complete training courses, as required.</w:t>
            </w:r>
          </w:p>
        </w:tc>
      </w:tr>
      <w:tr w:rsidR="00E8660B" w:rsidRPr="00E177DE" w14:paraId="2FDD0B7D" w14:textId="77777777" w:rsidTr="1088FCB8">
        <w:tc>
          <w:tcPr>
            <w:tcW w:w="2802" w:type="dxa"/>
            <w:shd w:val="clear" w:color="auto" w:fill="E7E6E6" w:themeFill="background2"/>
          </w:tcPr>
          <w:p w14:paraId="021EB3DA" w14:textId="77777777" w:rsidR="00E8660B" w:rsidRPr="006D0016" w:rsidRDefault="00E8660B" w:rsidP="00E8660B">
            <w:pPr>
              <w:rPr>
                <w:rFonts w:ascii="Lexend Deca" w:hAnsi="Lexend Deca" w:cs="Arial"/>
                <w:b/>
                <w:sz w:val="22"/>
                <w:szCs w:val="22"/>
              </w:rPr>
            </w:pPr>
            <w:r w:rsidRPr="006D0016">
              <w:rPr>
                <w:rFonts w:ascii="Lexend Deca" w:hAnsi="Lexend Deca" w:cs="Arial"/>
                <w:b/>
                <w:sz w:val="22"/>
                <w:szCs w:val="22"/>
              </w:rPr>
              <w:t>Safeguarding</w:t>
            </w:r>
          </w:p>
        </w:tc>
        <w:tc>
          <w:tcPr>
            <w:tcW w:w="7371" w:type="dxa"/>
          </w:tcPr>
          <w:p w14:paraId="722A74BB" w14:textId="4B13EF4C" w:rsidR="00E8660B" w:rsidRPr="006D0016" w:rsidRDefault="00E8660B" w:rsidP="0036061B">
            <w:pPr>
              <w:rPr>
                <w:rFonts w:ascii="Lexend Deca" w:hAnsi="Lexend Deca" w:cs="Arial"/>
                <w:sz w:val="22"/>
                <w:szCs w:val="22"/>
              </w:rPr>
            </w:pPr>
            <w:r w:rsidRPr="006D0016">
              <w:rPr>
                <w:rFonts w:ascii="Lexend Deca" w:hAnsi="Lexend Deca"/>
                <w:sz w:val="22"/>
                <w:szCs w:val="22"/>
              </w:rPr>
              <w:t xml:space="preserve">MS Society are committed to recruiting with care and to safeguarding and promoting the welfare of children, young people and vulnerable adults and expects all staff and volunteers to share this commitment. </w:t>
            </w:r>
            <w:r w:rsidR="00FB41BA" w:rsidRPr="006D0016">
              <w:rPr>
                <w:rFonts w:ascii="Lexend Deca" w:hAnsi="Lexend Deca"/>
                <w:sz w:val="22"/>
                <w:szCs w:val="22"/>
              </w:rPr>
              <w:t xml:space="preserve">Background checks and Disclosure </w:t>
            </w:r>
            <w:r w:rsidR="0036061B" w:rsidRPr="006D0016">
              <w:rPr>
                <w:rFonts w:ascii="Lexend Deca" w:hAnsi="Lexend Deca"/>
                <w:sz w:val="22"/>
                <w:szCs w:val="22"/>
              </w:rPr>
              <w:t>and Barring</w:t>
            </w:r>
            <w:r w:rsidR="00FB41BA" w:rsidRPr="006D0016">
              <w:rPr>
                <w:rFonts w:ascii="Lexend Deca" w:hAnsi="Lexend Deca"/>
                <w:sz w:val="22"/>
                <w:szCs w:val="22"/>
              </w:rPr>
              <w:t xml:space="preserve"> Service/AccessNI/PVG scheme</w:t>
            </w:r>
            <w:r w:rsidR="0036061B" w:rsidRPr="006D0016">
              <w:rPr>
                <w:rFonts w:ascii="Lexend Deca" w:hAnsi="Lexend Deca"/>
                <w:sz w:val="22"/>
                <w:szCs w:val="22"/>
              </w:rPr>
              <w:t xml:space="preserve"> checks </w:t>
            </w:r>
            <w:r w:rsidRPr="006D0016">
              <w:rPr>
                <w:rFonts w:ascii="Lexend Deca" w:hAnsi="Lexend Deca"/>
                <w:sz w:val="22"/>
                <w:szCs w:val="22"/>
              </w:rPr>
              <w:t>will not be required for this role.</w:t>
            </w:r>
          </w:p>
        </w:tc>
      </w:tr>
      <w:tr w:rsidR="00E8660B" w:rsidRPr="00E177DE" w14:paraId="17F89233" w14:textId="77777777" w:rsidTr="1088FCB8">
        <w:tc>
          <w:tcPr>
            <w:tcW w:w="2802" w:type="dxa"/>
            <w:shd w:val="clear" w:color="auto" w:fill="E7E6E6" w:themeFill="background2"/>
          </w:tcPr>
          <w:p w14:paraId="68021198" w14:textId="411F3B49" w:rsidR="00E8660B" w:rsidRPr="006D0016" w:rsidRDefault="1B56C879" w:rsidP="1088FCB8">
            <w:pPr>
              <w:rPr>
                <w:rFonts w:ascii="Lexend Deca" w:hAnsi="Lexend Deca" w:cs="Arial"/>
                <w:b/>
                <w:sz w:val="22"/>
                <w:szCs w:val="22"/>
              </w:rPr>
            </w:pPr>
            <w:r w:rsidRPr="1088FCB8">
              <w:rPr>
                <w:rFonts w:ascii="Lexend Deca" w:hAnsi="Lexend Deca" w:cs="Arial"/>
                <w:b/>
                <w:sz w:val="22"/>
                <w:szCs w:val="22"/>
              </w:rPr>
              <w:t xml:space="preserve">Digital, </w:t>
            </w:r>
            <w:r w:rsidR="44546635" w:rsidRPr="1088FCB8">
              <w:rPr>
                <w:rFonts w:ascii="Lexend Deca" w:hAnsi="Lexend Deca" w:cs="Arial"/>
                <w:b/>
                <w:sz w:val="22"/>
                <w:szCs w:val="22"/>
              </w:rPr>
              <w:t>data,</w:t>
            </w:r>
            <w:r w:rsidRPr="1088FCB8">
              <w:rPr>
                <w:rFonts w:ascii="Lexend Deca" w:hAnsi="Lexend Deca" w:cs="Arial"/>
                <w:b/>
                <w:sz w:val="22"/>
                <w:szCs w:val="22"/>
              </w:rPr>
              <w:t xml:space="preserve"> and Technology</w:t>
            </w:r>
          </w:p>
        </w:tc>
        <w:tc>
          <w:tcPr>
            <w:tcW w:w="7371" w:type="dxa"/>
          </w:tcPr>
          <w:p w14:paraId="4E9D7B2B" w14:textId="77777777" w:rsidR="00E8660B" w:rsidRPr="006D0016" w:rsidRDefault="00E8660B" w:rsidP="00E8660B">
            <w:pPr>
              <w:pStyle w:val="ListParagraph"/>
              <w:ind w:left="0"/>
              <w:rPr>
                <w:rFonts w:ascii="Lexend Deca" w:hAnsi="Lexend Deca"/>
              </w:rPr>
            </w:pPr>
            <w:r w:rsidRPr="006D0016">
              <w:rPr>
                <w:rFonts w:ascii="Lexend Deca" w:hAnsi="Lexend Deca"/>
              </w:rPr>
              <w:t>Competently utilise technology to perform the role including internet-based voice and video calls, Microsoft Office applications, the MS Society intranet, human resource and finance systems, case management system software and other bespoke MS Society software and applications.</w:t>
            </w:r>
          </w:p>
        </w:tc>
      </w:tr>
      <w:tr w:rsidR="00E8660B" w:rsidRPr="00E177DE" w14:paraId="3F9A7158" w14:textId="77777777" w:rsidTr="1088FCB8">
        <w:tc>
          <w:tcPr>
            <w:tcW w:w="2802" w:type="dxa"/>
            <w:shd w:val="clear" w:color="auto" w:fill="E7E6E6" w:themeFill="background2"/>
          </w:tcPr>
          <w:p w14:paraId="2B64407A" w14:textId="3AA9B98E" w:rsidR="00E8660B" w:rsidRPr="006D0016" w:rsidRDefault="00E8660B" w:rsidP="00B646A2">
            <w:pPr>
              <w:rPr>
                <w:rFonts w:ascii="Lexend Deca" w:hAnsi="Lexend Deca" w:cs="Arial"/>
                <w:b/>
                <w:sz w:val="22"/>
                <w:szCs w:val="22"/>
              </w:rPr>
            </w:pPr>
            <w:r w:rsidRPr="006D0016">
              <w:rPr>
                <w:rFonts w:ascii="Lexend Deca" w:hAnsi="Lexend Deca" w:cs="Arial"/>
                <w:b/>
                <w:sz w:val="22"/>
                <w:szCs w:val="22"/>
              </w:rPr>
              <w:t>Unusual specific physical</w:t>
            </w:r>
            <w:r w:rsidR="00B646A2" w:rsidRPr="006D0016">
              <w:rPr>
                <w:rFonts w:ascii="Lexend Deca" w:hAnsi="Lexend Deca" w:cs="Arial"/>
                <w:b/>
                <w:sz w:val="22"/>
                <w:szCs w:val="22"/>
              </w:rPr>
              <w:t xml:space="preserve"> or </w:t>
            </w:r>
            <w:r w:rsidRPr="006D0016">
              <w:rPr>
                <w:rFonts w:ascii="Lexend Deca" w:hAnsi="Lexend Deca" w:cs="Arial"/>
                <w:b/>
                <w:sz w:val="22"/>
                <w:szCs w:val="22"/>
              </w:rPr>
              <w:t xml:space="preserve">mental demands associated with the role </w:t>
            </w:r>
          </w:p>
        </w:tc>
        <w:tc>
          <w:tcPr>
            <w:tcW w:w="7371" w:type="dxa"/>
          </w:tcPr>
          <w:p w14:paraId="722B00AE" w14:textId="77777777" w:rsidR="00E8660B" w:rsidRPr="006D0016" w:rsidRDefault="00E8660B" w:rsidP="006669E8">
            <w:pPr>
              <w:rPr>
                <w:rFonts w:ascii="Lexend Deca" w:hAnsi="Lexend Deca" w:cs="Arial"/>
                <w:sz w:val="20"/>
                <w:szCs w:val="20"/>
              </w:rPr>
            </w:pPr>
          </w:p>
        </w:tc>
      </w:tr>
      <w:tr w:rsidR="00E8660B" w:rsidRPr="00E177DE" w14:paraId="4ADAEDA2" w14:textId="77777777" w:rsidTr="1088FCB8">
        <w:tc>
          <w:tcPr>
            <w:tcW w:w="2802" w:type="dxa"/>
            <w:shd w:val="clear" w:color="auto" w:fill="E7E6E6" w:themeFill="background2"/>
          </w:tcPr>
          <w:p w14:paraId="5ED52738" w14:textId="77777777" w:rsidR="00E8660B" w:rsidRPr="006D0016" w:rsidRDefault="00E8660B" w:rsidP="00E8660B">
            <w:pPr>
              <w:rPr>
                <w:rFonts w:ascii="Lexend Deca" w:hAnsi="Lexend Deca" w:cs="Arial"/>
                <w:b/>
                <w:sz w:val="22"/>
                <w:szCs w:val="22"/>
              </w:rPr>
            </w:pPr>
            <w:r w:rsidRPr="006D0016">
              <w:rPr>
                <w:rFonts w:ascii="Lexend Deca" w:hAnsi="Lexend Deca" w:cs="Arial"/>
                <w:b/>
                <w:sz w:val="22"/>
                <w:szCs w:val="22"/>
              </w:rPr>
              <w:t>Travel requirements</w:t>
            </w:r>
          </w:p>
        </w:tc>
        <w:tc>
          <w:tcPr>
            <w:tcW w:w="7371" w:type="dxa"/>
          </w:tcPr>
          <w:p w14:paraId="2A5EDD12" w14:textId="77777777" w:rsidR="00E8660B" w:rsidRDefault="00AD3F85" w:rsidP="006669E8">
            <w:pPr>
              <w:rPr>
                <w:rFonts w:ascii="Lexend Deca" w:hAnsi="Lexend Deca" w:cs="Arial"/>
                <w:sz w:val="20"/>
                <w:szCs w:val="20"/>
              </w:rPr>
            </w:pPr>
            <w:r>
              <w:rPr>
                <w:rFonts w:ascii="Lexend Deca" w:hAnsi="Lexend Deca" w:cs="Arial"/>
                <w:sz w:val="20"/>
                <w:szCs w:val="20"/>
              </w:rPr>
              <w:t>Occasional travel and overnight stays when attending meetings and CERF events as and when the role requires</w:t>
            </w:r>
          </w:p>
          <w:p w14:paraId="6F8F7783" w14:textId="77777777" w:rsidR="000A0205" w:rsidRDefault="000A0205" w:rsidP="006669E8">
            <w:pPr>
              <w:rPr>
                <w:rFonts w:ascii="Lexend Deca" w:hAnsi="Lexend Deca" w:cs="Arial"/>
                <w:sz w:val="20"/>
                <w:szCs w:val="20"/>
              </w:rPr>
            </w:pPr>
          </w:p>
          <w:p w14:paraId="42C6D796" w14:textId="1BA9448B" w:rsidR="000A0205" w:rsidRPr="006D0016" w:rsidRDefault="000A0205" w:rsidP="006669E8">
            <w:pPr>
              <w:rPr>
                <w:rFonts w:ascii="Lexend Deca" w:hAnsi="Lexend Deca" w:cs="Arial"/>
                <w:sz w:val="20"/>
                <w:szCs w:val="20"/>
              </w:rPr>
            </w:pPr>
            <w:r>
              <w:rPr>
                <w:rFonts w:ascii="Lexend Deca" w:hAnsi="Lexend Deca" w:cs="Arial"/>
                <w:sz w:val="20"/>
                <w:szCs w:val="20"/>
              </w:rPr>
              <w:t xml:space="preserve">Travel </w:t>
            </w:r>
            <w:r w:rsidR="00245081">
              <w:rPr>
                <w:rFonts w:ascii="Lexend Deca" w:hAnsi="Lexend Deca" w:cs="Arial"/>
                <w:sz w:val="20"/>
                <w:szCs w:val="20"/>
              </w:rPr>
              <w:t xml:space="preserve">not part of a normal commuting route to the office </w:t>
            </w:r>
            <w:r w:rsidR="00FF115B">
              <w:rPr>
                <w:rFonts w:ascii="Lexend Deca" w:hAnsi="Lexend Deca" w:cs="Arial"/>
                <w:sz w:val="20"/>
                <w:szCs w:val="20"/>
              </w:rPr>
              <w:t xml:space="preserve">is reimbursed in line with the MS Society </w:t>
            </w:r>
            <w:r w:rsidR="00983273">
              <w:rPr>
                <w:rFonts w:ascii="Lexend Deca" w:hAnsi="Lexend Deca" w:cs="Arial"/>
                <w:sz w:val="20"/>
                <w:szCs w:val="20"/>
              </w:rPr>
              <w:t>travel and expenses policy</w:t>
            </w:r>
          </w:p>
        </w:tc>
      </w:tr>
      <w:tr w:rsidR="00E8660B" w:rsidRPr="00E177DE" w14:paraId="24E95769" w14:textId="77777777" w:rsidTr="1088FCB8">
        <w:tc>
          <w:tcPr>
            <w:tcW w:w="2802" w:type="dxa"/>
            <w:shd w:val="clear" w:color="auto" w:fill="E7E6E6" w:themeFill="background2"/>
          </w:tcPr>
          <w:p w14:paraId="631906C0" w14:textId="77777777" w:rsidR="00E8660B" w:rsidRPr="006D0016" w:rsidRDefault="00E8660B" w:rsidP="006669E8">
            <w:pPr>
              <w:rPr>
                <w:rFonts w:ascii="Lexend Deca" w:hAnsi="Lexend Deca" w:cs="Arial"/>
                <w:b/>
                <w:sz w:val="22"/>
                <w:szCs w:val="22"/>
              </w:rPr>
            </w:pPr>
            <w:r w:rsidRPr="006D0016">
              <w:rPr>
                <w:rFonts w:ascii="Lexend Deca" w:hAnsi="Lexend Deca" w:cs="Arial"/>
                <w:b/>
                <w:sz w:val="22"/>
                <w:szCs w:val="22"/>
              </w:rPr>
              <w:t>Unsocial hours</w:t>
            </w:r>
          </w:p>
        </w:tc>
        <w:tc>
          <w:tcPr>
            <w:tcW w:w="7371" w:type="dxa"/>
          </w:tcPr>
          <w:p w14:paraId="6E1831B3" w14:textId="6480A5DF" w:rsidR="00E8660B" w:rsidRPr="006D0016" w:rsidRDefault="00983273" w:rsidP="006669E8">
            <w:pPr>
              <w:rPr>
                <w:rFonts w:ascii="Lexend Deca" w:hAnsi="Lexend Deca" w:cs="Arial"/>
                <w:sz w:val="20"/>
                <w:szCs w:val="20"/>
              </w:rPr>
            </w:pPr>
            <w:r>
              <w:rPr>
                <w:rFonts w:ascii="Lexend Deca" w:hAnsi="Lexend Deca" w:cs="Arial"/>
                <w:sz w:val="20"/>
                <w:szCs w:val="20"/>
              </w:rPr>
              <w:t>The role will occasionally require unsocial hours</w:t>
            </w:r>
          </w:p>
        </w:tc>
      </w:tr>
    </w:tbl>
    <w:p w14:paraId="54E11D2A" w14:textId="77777777" w:rsidR="00C455F2" w:rsidRPr="00E177DE" w:rsidRDefault="00C455F2" w:rsidP="00C455F2">
      <w:pPr>
        <w:ind w:left="720"/>
        <w:rPr>
          <w:rFonts w:ascii="Lexend Deca" w:hAnsi="Lexend Deca"/>
        </w:rPr>
      </w:pPr>
    </w:p>
    <w:p w14:paraId="31126E5D" w14:textId="77777777" w:rsidR="00C835B5" w:rsidRPr="00E177DE" w:rsidRDefault="00C835B5" w:rsidP="00202B2B">
      <w:pPr>
        <w:rPr>
          <w:rFonts w:ascii="Lexend Deca" w:hAnsi="Lexend Deca"/>
          <w:b/>
        </w:rPr>
      </w:pPr>
    </w:p>
    <w:p w14:paraId="384BA73E" w14:textId="0765D9E3" w:rsidR="00C3376B" w:rsidRPr="00E177DE" w:rsidRDefault="00C835B5" w:rsidP="00202B2B">
      <w:pPr>
        <w:rPr>
          <w:rFonts w:ascii="Lexend Deca" w:hAnsi="Lexend Deca" w:cs="Arial"/>
          <w:b/>
        </w:rPr>
      </w:pPr>
      <w:r w:rsidRPr="00E177DE">
        <w:rPr>
          <w:rFonts w:ascii="Lexend Deca" w:hAnsi="Lexend Deca"/>
          <w:b/>
        </w:rPr>
        <w:t xml:space="preserve">Last updated </w:t>
      </w:r>
      <w:r w:rsidR="005E6F17" w:rsidRPr="00E177DE">
        <w:rPr>
          <w:rFonts w:ascii="Lexend Deca" w:hAnsi="Lexend Deca" w:cs="Arial"/>
          <w:noProof/>
          <w:color w:val="2B579A"/>
          <w:shd w:val="clear" w:color="auto" w:fill="E6E6E6"/>
          <w:lang w:eastAsia="en-GB"/>
        </w:rPr>
        <mc:AlternateContent>
          <mc:Choice Requires="wps">
            <w:drawing>
              <wp:anchor distT="0" distB="0" distL="114300" distR="114300" simplePos="0" relativeHeight="251658752" behindDoc="0" locked="0" layoutInCell="1" allowOverlap="1" wp14:anchorId="67B2B254" wp14:editId="07777777">
                <wp:simplePos x="0" y="0"/>
                <wp:positionH relativeFrom="column">
                  <wp:posOffset>4280535</wp:posOffset>
                </wp:positionH>
                <wp:positionV relativeFrom="paragraph">
                  <wp:posOffset>19050</wp:posOffset>
                </wp:positionV>
                <wp:extent cx="1645920" cy="358140"/>
                <wp:effectExtent l="3810" t="0" r="0" b="3810"/>
                <wp:wrapNone/>
                <wp:docPr id="3" name="Text Box 3">
                  <a:extLst xmlns:a="http://schemas.openxmlformats.org/drawingml/2006/main">
                    <a:ext uri="{FF2B5EF4-FFF2-40B4-BE49-F238E27FC236}">
                      <a16:creationId xmlns:a16="http://schemas.microsoft.com/office/drawing/2014/main" id="{A8EAB8F1-E865-4552-B5C6-6932AA0F38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403A5"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2B254" id="_x0000_t202" coordsize="21600,21600" o:spt="202" path="m,l,21600r21600,l21600,xe">
                <v:stroke joinstyle="miter"/>
                <v:path gradientshapeok="t" o:connecttype="rect"/>
              </v:shapetype>
              <v:shape id="Text Box 3" o:spid="_x0000_s1026" type="#_x0000_t202" style="position:absolute;margin-left:337.05pt;margin-top:1.5pt;width:129.6pt;height:28.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6A8gEAAMo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" stroked="f">
                <v:textbox>
                  <w:txbxContent>
                    <w:p w14:paraId="2DE403A5" w14:textId="77777777" w:rsidR="0040676F" w:rsidRDefault="0040676F"/>
                  </w:txbxContent>
                </v:textbox>
              </v:shape>
            </w:pict>
          </mc:Fallback>
        </mc:AlternateContent>
      </w:r>
      <w:r w:rsidR="005E6F17" w:rsidRPr="00E177DE">
        <w:rPr>
          <w:rFonts w:ascii="Lexend Deca" w:hAnsi="Lexend Deca" w:cs="Arial"/>
          <w:noProof/>
          <w:color w:val="2B579A"/>
          <w:shd w:val="clear" w:color="auto" w:fill="E6E6E6"/>
          <w:lang w:eastAsia="en-GB"/>
        </w:rPr>
        <mc:AlternateContent>
          <mc:Choice Requires="wps">
            <w:drawing>
              <wp:anchor distT="0" distB="0" distL="114300" distR="114300" simplePos="0" relativeHeight="251656704" behindDoc="0" locked="0" layoutInCell="0" allowOverlap="1" wp14:anchorId="5EF31808" wp14:editId="07777777">
                <wp:simplePos x="0" y="0"/>
                <wp:positionH relativeFrom="column">
                  <wp:posOffset>4311650</wp:posOffset>
                </wp:positionH>
                <wp:positionV relativeFrom="paragraph">
                  <wp:posOffset>21590</wp:posOffset>
                </wp:positionV>
                <wp:extent cx="1645920" cy="358140"/>
                <wp:effectExtent l="0" t="2540" r="0" b="1270"/>
                <wp:wrapNone/>
                <wp:docPr id="2" name="Text Box 2">
                  <a:extLst xmlns:a="http://schemas.openxmlformats.org/drawingml/2006/main">
                    <a:ext uri="{FF2B5EF4-FFF2-40B4-BE49-F238E27FC236}">
                      <a16:creationId xmlns:a16="http://schemas.microsoft.com/office/drawing/2014/main" id="{EF2C882F-CB06-4F43-8D61-D353210706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398E2"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31808" id="Text Box 2" o:spid="_x0000_s1027" type="#_x0000_t202" style="position:absolute;margin-left:339.5pt;margin-top:1.7pt;width:129.6pt;height:2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" o:allowincell="f" stroked="f">
                <v:textbox>
                  <w:txbxContent>
                    <w:p w14:paraId="49E398E2" w14:textId="77777777" w:rsidR="0040676F" w:rsidRDefault="0040676F"/>
                  </w:txbxContent>
                </v:textbox>
              </v:shape>
            </w:pict>
          </mc:Fallback>
        </mc:AlternateContent>
      </w:r>
      <w:r w:rsidR="00F22C90">
        <w:rPr>
          <w:rFonts w:ascii="Lexend Deca" w:hAnsi="Lexend Deca"/>
          <w:b/>
        </w:rPr>
        <w:t>Sept</w:t>
      </w:r>
      <w:r w:rsidR="00C6187C">
        <w:rPr>
          <w:rFonts w:ascii="Lexend Deca" w:hAnsi="Lexend Deca"/>
          <w:b/>
        </w:rPr>
        <w:t xml:space="preserve"> </w:t>
      </w:r>
      <w:r w:rsidR="0061722A">
        <w:rPr>
          <w:rFonts w:ascii="Lexend Deca" w:hAnsi="Lexend Deca"/>
          <w:b/>
        </w:rPr>
        <w:t>202</w:t>
      </w:r>
      <w:r w:rsidR="00F22C90">
        <w:rPr>
          <w:rFonts w:ascii="Lexend Deca" w:hAnsi="Lexend Deca"/>
          <w:b/>
        </w:rPr>
        <w:t>6</w:t>
      </w:r>
    </w:p>
    <w:sectPr w:rsidR="00C3376B" w:rsidRPr="00E177DE" w:rsidSect="00102801">
      <w:footerReference w:type="even"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3D402" w14:textId="77777777" w:rsidR="007E7864" w:rsidRDefault="007E7864">
      <w:r>
        <w:separator/>
      </w:r>
    </w:p>
  </w:endnote>
  <w:endnote w:type="continuationSeparator" w:id="0">
    <w:p w14:paraId="2E830629" w14:textId="77777777" w:rsidR="007E7864" w:rsidRDefault="007E7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exend Deca">
    <w:altName w:val="Calibri"/>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0676F" w:rsidRDefault="004067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4020A7" w14:textId="77777777" w:rsidR="0040676F" w:rsidRDefault="004067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F2EB" w14:textId="77777777" w:rsidR="0040676F" w:rsidRDefault="0040676F">
    <w:pPr>
      <w:pStyle w:val="Footer"/>
      <w:framePr w:wrap="around" w:vAnchor="text" w:hAnchor="margin" w:xAlign="right" w:y="1"/>
      <w:rPr>
        <w:rStyle w:val="PageNumber"/>
      </w:rPr>
    </w:pPr>
  </w:p>
  <w:p w14:paraId="7D34F5C7" w14:textId="77777777" w:rsidR="0040676F" w:rsidRDefault="0040676F" w:rsidP="00711D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F5ED9" w14:textId="77777777" w:rsidR="007E7864" w:rsidRDefault="007E7864">
      <w:r>
        <w:separator/>
      </w:r>
    </w:p>
  </w:footnote>
  <w:footnote w:type="continuationSeparator" w:id="0">
    <w:p w14:paraId="55AA690E" w14:textId="77777777" w:rsidR="007E7864" w:rsidRDefault="007E78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1E21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6840DA"/>
    <w:multiLevelType w:val="hybridMultilevel"/>
    <w:tmpl w:val="72E2C37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4D653F"/>
    <w:multiLevelType w:val="hybridMultilevel"/>
    <w:tmpl w:val="9B3E459C"/>
    <w:lvl w:ilvl="0" w:tplc="C8889B3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8F32F2"/>
    <w:multiLevelType w:val="hybridMultilevel"/>
    <w:tmpl w:val="5DD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991023"/>
    <w:multiLevelType w:val="hybridMultilevel"/>
    <w:tmpl w:val="61A467AC"/>
    <w:lvl w:ilvl="0" w:tplc="C0727588">
      <w:start w:val="1"/>
      <w:numFmt w:val="bullet"/>
      <w:lvlText w:val="•"/>
      <w:lvlJc w:val="left"/>
      <w:pPr>
        <w:tabs>
          <w:tab w:val="num" w:pos="720"/>
        </w:tabs>
        <w:ind w:left="720" w:hanging="360"/>
      </w:pPr>
      <w:rPr>
        <w:rFonts w:ascii="Times New Roman" w:hAnsi="Times New Roman" w:hint="default"/>
      </w:rPr>
    </w:lvl>
    <w:lvl w:ilvl="1" w:tplc="828A7BEA" w:tentative="1">
      <w:start w:val="1"/>
      <w:numFmt w:val="bullet"/>
      <w:lvlText w:val="•"/>
      <w:lvlJc w:val="left"/>
      <w:pPr>
        <w:tabs>
          <w:tab w:val="num" w:pos="1440"/>
        </w:tabs>
        <w:ind w:left="1440" w:hanging="360"/>
      </w:pPr>
      <w:rPr>
        <w:rFonts w:ascii="Times New Roman" w:hAnsi="Times New Roman" w:hint="default"/>
      </w:rPr>
    </w:lvl>
    <w:lvl w:ilvl="2" w:tplc="29AABE88" w:tentative="1">
      <w:start w:val="1"/>
      <w:numFmt w:val="bullet"/>
      <w:lvlText w:val="•"/>
      <w:lvlJc w:val="left"/>
      <w:pPr>
        <w:tabs>
          <w:tab w:val="num" w:pos="2160"/>
        </w:tabs>
        <w:ind w:left="2160" w:hanging="360"/>
      </w:pPr>
      <w:rPr>
        <w:rFonts w:ascii="Times New Roman" w:hAnsi="Times New Roman" w:hint="default"/>
      </w:rPr>
    </w:lvl>
    <w:lvl w:ilvl="3" w:tplc="E6F041B0" w:tentative="1">
      <w:start w:val="1"/>
      <w:numFmt w:val="bullet"/>
      <w:lvlText w:val="•"/>
      <w:lvlJc w:val="left"/>
      <w:pPr>
        <w:tabs>
          <w:tab w:val="num" w:pos="2880"/>
        </w:tabs>
        <w:ind w:left="2880" w:hanging="360"/>
      </w:pPr>
      <w:rPr>
        <w:rFonts w:ascii="Times New Roman" w:hAnsi="Times New Roman" w:hint="default"/>
      </w:rPr>
    </w:lvl>
    <w:lvl w:ilvl="4" w:tplc="730E595C" w:tentative="1">
      <w:start w:val="1"/>
      <w:numFmt w:val="bullet"/>
      <w:lvlText w:val="•"/>
      <w:lvlJc w:val="left"/>
      <w:pPr>
        <w:tabs>
          <w:tab w:val="num" w:pos="3600"/>
        </w:tabs>
        <w:ind w:left="3600" w:hanging="360"/>
      </w:pPr>
      <w:rPr>
        <w:rFonts w:ascii="Times New Roman" w:hAnsi="Times New Roman" w:hint="default"/>
      </w:rPr>
    </w:lvl>
    <w:lvl w:ilvl="5" w:tplc="91980AB2" w:tentative="1">
      <w:start w:val="1"/>
      <w:numFmt w:val="bullet"/>
      <w:lvlText w:val="•"/>
      <w:lvlJc w:val="left"/>
      <w:pPr>
        <w:tabs>
          <w:tab w:val="num" w:pos="4320"/>
        </w:tabs>
        <w:ind w:left="4320" w:hanging="360"/>
      </w:pPr>
      <w:rPr>
        <w:rFonts w:ascii="Times New Roman" w:hAnsi="Times New Roman" w:hint="default"/>
      </w:rPr>
    </w:lvl>
    <w:lvl w:ilvl="6" w:tplc="B1FA7418" w:tentative="1">
      <w:start w:val="1"/>
      <w:numFmt w:val="bullet"/>
      <w:lvlText w:val="•"/>
      <w:lvlJc w:val="left"/>
      <w:pPr>
        <w:tabs>
          <w:tab w:val="num" w:pos="5040"/>
        </w:tabs>
        <w:ind w:left="5040" w:hanging="360"/>
      </w:pPr>
      <w:rPr>
        <w:rFonts w:ascii="Times New Roman" w:hAnsi="Times New Roman" w:hint="default"/>
      </w:rPr>
    </w:lvl>
    <w:lvl w:ilvl="7" w:tplc="1B747746" w:tentative="1">
      <w:start w:val="1"/>
      <w:numFmt w:val="bullet"/>
      <w:lvlText w:val="•"/>
      <w:lvlJc w:val="left"/>
      <w:pPr>
        <w:tabs>
          <w:tab w:val="num" w:pos="5760"/>
        </w:tabs>
        <w:ind w:left="5760" w:hanging="360"/>
      </w:pPr>
      <w:rPr>
        <w:rFonts w:ascii="Times New Roman" w:hAnsi="Times New Roman" w:hint="default"/>
      </w:rPr>
    </w:lvl>
    <w:lvl w:ilvl="8" w:tplc="42F6280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142389157">
    <w:abstractNumId w:val="4"/>
  </w:num>
  <w:num w:numId="2" w16cid:durableId="1199783470">
    <w:abstractNumId w:val="0"/>
  </w:num>
  <w:num w:numId="3" w16cid:durableId="1550342098">
    <w:abstractNumId w:val="5"/>
  </w:num>
  <w:num w:numId="4" w16cid:durableId="1563787165">
    <w:abstractNumId w:val="8"/>
  </w:num>
  <w:num w:numId="5" w16cid:durableId="1847550553">
    <w:abstractNumId w:val="6"/>
  </w:num>
  <w:num w:numId="6" w16cid:durableId="1990399701">
    <w:abstractNumId w:val="3"/>
  </w:num>
  <w:num w:numId="7" w16cid:durableId="461772563">
    <w:abstractNumId w:val="4"/>
  </w:num>
  <w:num w:numId="8" w16cid:durableId="753167801">
    <w:abstractNumId w:val="7"/>
  </w:num>
  <w:num w:numId="9" w16cid:durableId="757873036">
    <w:abstractNumId w:val="2"/>
  </w:num>
  <w:num w:numId="10" w16cid:durableId="78558554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ACA"/>
    <w:rsid w:val="000019C8"/>
    <w:rsid w:val="00023936"/>
    <w:rsid w:val="000259CC"/>
    <w:rsid w:val="00033B8C"/>
    <w:rsid w:val="00043E6B"/>
    <w:rsid w:val="00050F38"/>
    <w:rsid w:val="00055954"/>
    <w:rsid w:val="00086982"/>
    <w:rsid w:val="000A0205"/>
    <w:rsid w:val="000A08E2"/>
    <w:rsid w:val="000A2FF8"/>
    <w:rsid w:val="000B567F"/>
    <w:rsid w:val="000B584E"/>
    <w:rsid w:val="000D76A1"/>
    <w:rsid w:val="000E0AE4"/>
    <w:rsid w:val="00102801"/>
    <w:rsid w:val="00105C40"/>
    <w:rsid w:val="00114E84"/>
    <w:rsid w:val="00134B50"/>
    <w:rsid w:val="00153739"/>
    <w:rsid w:val="00157E0E"/>
    <w:rsid w:val="001754F7"/>
    <w:rsid w:val="00180047"/>
    <w:rsid w:val="0018025A"/>
    <w:rsid w:val="00186641"/>
    <w:rsid w:val="00191972"/>
    <w:rsid w:val="001A0AE0"/>
    <w:rsid w:val="001A6988"/>
    <w:rsid w:val="001B4343"/>
    <w:rsid w:val="001F1192"/>
    <w:rsid w:val="001F59FE"/>
    <w:rsid w:val="00200046"/>
    <w:rsid w:val="00202B2B"/>
    <w:rsid w:val="00210C6D"/>
    <w:rsid w:val="00232066"/>
    <w:rsid w:val="00234A91"/>
    <w:rsid w:val="002440A8"/>
    <w:rsid w:val="00245081"/>
    <w:rsid w:val="00251A49"/>
    <w:rsid w:val="0025627B"/>
    <w:rsid w:val="00256414"/>
    <w:rsid w:val="00271B67"/>
    <w:rsid w:val="00296F59"/>
    <w:rsid w:val="002C0034"/>
    <w:rsid w:val="002D63EA"/>
    <w:rsid w:val="002D73DE"/>
    <w:rsid w:val="002E574C"/>
    <w:rsid w:val="002F1C7B"/>
    <w:rsid w:val="002F22C4"/>
    <w:rsid w:val="002F49E7"/>
    <w:rsid w:val="002F78E7"/>
    <w:rsid w:val="0030067F"/>
    <w:rsid w:val="003030F1"/>
    <w:rsid w:val="003210E5"/>
    <w:rsid w:val="00343274"/>
    <w:rsid w:val="0036061B"/>
    <w:rsid w:val="00360B95"/>
    <w:rsid w:val="003659C6"/>
    <w:rsid w:val="003763F7"/>
    <w:rsid w:val="00383ADD"/>
    <w:rsid w:val="0039618F"/>
    <w:rsid w:val="003A33CA"/>
    <w:rsid w:val="003A6094"/>
    <w:rsid w:val="003B2A72"/>
    <w:rsid w:val="003C66FA"/>
    <w:rsid w:val="003D3E1F"/>
    <w:rsid w:val="003D6BB8"/>
    <w:rsid w:val="004045AB"/>
    <w:rsid w:val="00404F1C"/>
    <w:rsid w:val="0040676F"/>
    <w:rsid w:val="00415CB9"/>
    <w:rsid w:val="004211E3"/>
    <w:rsid w:val="00425698"/>
    <w:rsid w:val="00440C71"/>
    <w:rsid w:val="00446C11"/>
    <w:rsid w:val="0045578B"/>
    <w:rsid w:val="0045785C"/>
    <w:rsid w:val="00461BB8"/>
    <w:rsid w:val="00472080"/>
    <w:rsid w:val="00487A8D"/>
    <w:rsid w:val="004937EE"/>
    <w:rsid w:val="00493DF2"/>
    <w:rsid w:val="00494A33"/>
    <w:rsid w:val="00494EB9"/>
    <w:rsid w:val="004A0664"/>
    <w:rsid w:val="004D4194"/>
    <w:rsid w:val="004D5C97"/>
    <w:rsid w:val="004F19FA"/>
    <w:rsid w:val="00506BBF"/>
    <w:rsid w:val="00512C22"/>
    <w:rsid w:val="00571CE0"/>
    <w:rsid w:val="00572E6B"/>
    <w:rsid w:val="005814CE"/>
    <w:rsid w:val="00590630"/>
    <w:rsid w:val="005910E4"/>
    <w:rsid w:val="005915D3"/>
    <w:rsid w:val="0059583D"/>
    <w:rsid w:val="005A78C1"/>
    <w:rsid w:val="005B4220"/>
    <w:rsid w:val="005C1486"/>
    <w:rsid w:val="005C1E60"/>
    <w:rsid w:val="005C684F"/>
    <w:rsid w:val="005E6F17"/>
    <w:rsid w:val="00616C83"/>
    <w:rsid w:val="00617050"/>
    <w:rsid w:val="0061722A"/>
    <w:rsid w:val="00621D9E"/>
    <w:rsid w:val="00663EC4"/>
    <w:rsid w:val="006669E8"/>
    <w:rsid w:val="00666B26"/>
    <w:rsid w:val="00683A82"/>
    <w:rsid w:val="00687CBC"/>
    <w:rsid w:val="006936E7"/>
    <w:rsid w:val="006A649D"/>
    <w:rsid w:val="006B2115"/>
    <w:rsid w:val="006C004E"/>
    <w:rsid w:val="006C4597"/>
    <w:rsid w:val="006C609F"/>
    <w:rsid w:val="006D0016"/>
    <w:rsid w:val="006E309D"/>
    <w:rsid w:val="007008C8"/>
    <w:rsid w:val="00711D23"/>
    <w:rsid w:val="007222F2"/>
    <w:rsid w:val="00733829"/>
    <w:rsid w:val="00744E3B"/>
    <w:rsid w:val="007544C5"/>
    <w:rsid w:val="00755D98"/>
    <w:rsid w:val="00766D4C"/>
    <w:rsid w:val="00775CC5"/>
    <w:rsid w:val="00782434"/>
    <w:rsid w:val="00787A2B"/>
    <w:rsid w:val="00796015"/>
    <w:rsid w:val="00796709"/>
    <w:rsid w:val="007B0263"/>
    <w:rsid w:val="007C0B9E"/>
    <w:rsid w:val="007C256E"/>
    <w:rsid w:val="007D3E5D"/>
    <w:rsid w:val="007D7D20"/>
    <w:rsid w:val="007E7864"/>
    <w:rsid w:val="007F0ECA"/>
    <w:rsid w:val="007F116D"/>
    <w:rsid w:val="007F373E"/>
    <w:rsid w:val="008273BB"/>
    <w:rsid w:val="00832812"/>
    <w:rsid w:val="00837ABA"/>
    <w:rsid w:val="00866655"/>
    <w:rsid w:val="008A2397"/>
    <w:rsid w:val="008C124C"/>
    <w:rsid w:val="008C4195"/>
    <w:rsid w:val="009147F2"/>
    <w:rsid w:val="00920215"/>
    <w:rsid w:val="009667EE"/>
    <w:rsid w:val="0097074E"/>
    <w:rsid w:val="00983273"/>
    <w:rsid w:val="00984BA1"/>
    <w:rsid w:val="00997213"/>
    <w:rsid w:val="009A6376"/>
    <w:rsid w:val="009B35F0"/>
    <w:rsid w:val="009C0672"/>
    <w:rsid w:val="009C15BB"/>
    <w:rsid w:val="009C58B6"/>
    <w:rsid w:val="009D1249"/>
    <w:rsid w:val="009E60CE"/>
    <w:rsid w:val="00A00F47"/>
    <w:rsid w:val="00A37494"/>
    <w:rsid w:val="00A37B90"/>
    <w:rsid w:val="00A42F8D"/>
    <w:rsid w:val="00A5425B"/>
    <w:rsid w:val="00A65F7B"/>
    <w:rsid w:val="00A71DD7"/>
    <w:rsid w:val="00A7228C"/>
    <w:rsid w:val="00A904F7"/>
    <w:rsid w:val="00A91286"/>
    <w:rsid w:val="00AA7D9D"/>
    <w:rsid w:val="00AC4089"/>
    <w:rsid w:val="00AC7575"/>
    <w:rsid w:val="00AD3F85"/>
    <w:rsid w:val="00AD781B"/>
    <w:rsid w:val="00AE0440"/>
    <w:rsid w:val="00AF2ACA"/>
    <w:rsid w:val="00AF4D92"/>
    <w:rsid w:val="00AF5CDE"/>
    <w:rsid w:val="00B027E5"/>
    <w:rsid w:val="00B03F34"/>
    <w:rsid w:val="00B04D33"/>
    <w:rsid w:val="00B16395"/>
    <w:rsid w:val="00B238D7"/>
    <w:rsid w:val="00B23F76"/>
    <w:rsid w:val="00B646A2"/>
    <w:rsid w:val="00B73FD4"/>
    <w:rsid w:val="00B82CA7"/>
    <w:rsid w:val="00BA0462"/>
    <w:rsid w:val="00BB750C"/>
    <w:rsid w:val="00BD210F"/>
    <w:rsid w:val="00BD37A7"/>
    <w:rsid w:val="00BD4841"/>
    <w:rsid w:val="00BF00F1"/>
    <w:rsid w:val="00C04864"/>
    <w:rsid w:val="00C1696A"/>
    <w:rsid w:val="00C2176D"/>
    <w:rsid w:val="00C3376B"/>
    <w:rsid w:val="00C3511F"/>
    <w:rsid w:val="00C40001"/>
    <w:rsid w:val="00C455F2"/>
    <w:rsid w:val="00C52F64"/>
    <w:rsid w:val="00C6187C"/>
    <w:rsid w:val="00C77194"/>
    <w:rsid w:val="00C835B5"/>
    <w:rsid w:val="00CA7EAE"/>
    <w:rsid w:val="00CC321C"/>
    <w:rsid w:val="00CD0FB4"/>
    <w:rsid w:val="00CD73D8"/>
    <w:rsid w:val="00CF1438"/>
    <w:rsid w:val="00CF61B4"/>
    <w:rsid w:val="00D042C4"/>
    <w:rsid w:val="00D139ED"/>
    <w:rsid w:val="00D3354D"/>
    <w:rsid w:val="00D5169F"/>
    <w:rsid w:val="00D52034"/>
    <w:rsid w:val="00D8427D"/>
    <w:rsid w:val="00D86B99"/>
    <w:rsid w:val="00D978CC"/>
    <w:rsid w:val="00DA4EB2"/>
    <w:rsid w:val="00DA608B"/>
    <w:rsid w:val="00DC47C5"/>
    <w:rsid w:val="00DC4BA6"/>
    <w:rsid w:val="00DC7699"/>
    <w:rsid w:val="00DD78F0"/>
    <w:rsid w:val="00DE1938"/>
    <w:rsid w:val="00DE2325"/>
    <w:rsid w:val="00DF057A"/>
    <w:rsid w:val="00E12181"/>
    <w:rsid w:val="00E15FD4"/>
    <w:rsid w:val="00E177DE"/>
    <w:rsid w:val="00E32E8B"/>
    <w:rsid w:val="00E44D16"/>
    <w:rsid w:val="00E608BA"/>
    <w:rsid w:val="00E6694E"/>
    <w:rsid w:val="00E72DEF"/>
    <w:rsid w:val="00E73271"/>
    <w:rsid w:val="00E73430"/>
    <w:rsid w:val="00E7763A"/>
    <w:rsid w:val="00E8660B"/>
    <w:rsid w:val="00E923D7"/>
    <w:rsid w:val="00E9280C"/>
    <w:rsid w:val="00EA0D6F"/>
    <w:rsid w:val="00EA0FEE"/>
    <w:rsid w:val="00EB53E5"/>
    <w:rsid w:val="00EF4C6A"/>
    <w:rsid w:val="00F0031A"/>
    <w:rsid w:val="00F03277"/>
    <w:rsid w:val="00F22C90"/>
    <w:rsid w:val="00F23C44"/>
    <w:rsid w:val="00F258F1"/>
    <w:rsid w:val="00F30C64"/>
    <w:rsid w:val="00F3209F"/>
    <w:rsid w:val="00F36905"/>
    <w:rsid w:val="00F64A0A"/>
    <w:rsid w:val="00F73144"/>
    <w:rsid w:val="00F82E87"/>
    <w:rsid w:val="00FA57AE"/>
    <w:rsid w:val="00FB3DBC"/>
    <w:rsid w:val="00FB41BA"/>
    <w:rsid w:val="00FC5236"/>
    <w:rsid w:val="00FF115B"/>
    <w:rsid w:val="00FF3EE0"/>
    <w:rsid w:val="02C2C2E6"/>
    <w:rsid w:val="03A075B0"/>
    <w:rsid w:val="03CD162B"/>
    <w:rsid w:val="07719691"/>
    <w:rsid w:val="0AE9BA0E"/>
    <w:rsid w:val="0C237AE1"/>
    <w:rsid w:val="0CFC440D"/>
    <w:rsid w:val="0EAE4170"/>
    <w:rsid w:val="0F7DE7EC"/>
    <w:rsid w:val="10724697"/>
    <w:rsid w:val="1088FCB8"/>
    <w:rsid w:val="108F8AB1"/>
    <w:rsid w:val="142E613B"/>
    <w:rsid w:val="156CF5DF"/>
    <w:rsid w:val="15961A2B"/>
    <w:rsid w:val="1670C6D4"/>
    <w:rsid w:val="16A99493"/>
    <w:rsid w:val="17590737"/>
    <w:rsid w:val="1A2FFB01"/>
    <w:rsid w:val="1B56C879"/>
    <w:rsid w:val="1C713C5F"/>
    <w:rsid w:val="1CFFADBA"/>
    <w:rsid w:val="1D1C58D4"/>
    <w:rsid w:val="221B3185"/>
    <w:rsid w:val="22C2DB2B"/>
    <w:rsid w:val="23691474"/>
    <w:rsid w:val="24466947"/>
    <w:rsid w:val="2471B4B6"/>
    <w:rsid w:val="2880D853"/>
    <w:rsid w:val="29F80E64"/>
    <w:rsid w:val="2AEA0FFC"/>
    <w:rsid w:val="2B3329ED"/>
    <w:rsid w:val="2B8B76E0"/>
    <w:rsid w:val="2C2828CA"/>
    <w:rsid w:val="2C7ABC8D"/>
    <w:rsid w:val="2DF3159C"/>
    <w:rsid w:val="32CD01A8"/>
    <w:rsid w:val="32FCD211"/>
    <w:rsid w:val="34A7C046"/>
    <w:rsid w:val="35D84393"/>
    <w:rsid w:val="364390A7"/>
    <w:rsid w:val="37DF6108"/>
    <w:rsid w:val="389E863A"/>
    <w:rsid w:val="38A6C27C"/>
    <w:rsid w:val="3964A573"/>
    <w:rsid w:val="39B95690"/>
    <w:rsid w:val="3A2B2C5D"/>
    <w:rsid w:val="3AEEA095"/>
    <w:rsid w:val="3C94E471"/>
    <w:rsid w:val="3D75B60F"/>
    <w:rsid w:val="3DD7E700"/>
    <w:rsid w:val="3DF48554"/>
    <w:rsid w:val="3EC075DF"/>
    <w:rsid w:val="3F52049E"/>
    <w:rsid w:val="40D7D6C5"/>
    <w:rsid w:val="41470009"/>
    <w:rsid w:val="4159DEDE"/>
    <w:rsid w:val="42D5D01A"/>
    <w:rsid w:val="431C4388"/>
    <w:rsid w:val="43E0920A"/>
    <w:rsid w:val="4415075B"/>
    <w:rsid w:val="44546635"/>
    <w:rsid w:val="4654634F"/>
    <w:rsid w:val="466332B1"/>
    <w:rsid w:val="470564BC"/>
    <w:rsid w:val="479FEF5C"/>
    <w:rsid w:val="48545F9E"/>
    <w:rsid w:val="4AE61D82"/>
    <w:rsid w:val="4D26ADBB"/>
    <w:rsid w:val="4E4EC622"/>
    <w:rsid w:val="4F45E618"/>
    <w:rsid w:val="4FA0A54B"/>
    <w:rsid w:val="5075FB34"/>
    <w:rsid w:val="51A8AE09"/>
    <w:rsid w:val="51F1155D"/>
    <w:rsid w:val="527701AE"/>
    <w:rsid w:val="5515AC05"/>
    <w:rsid w:val="553809A2"/>
    <w:rsid w:val="5760634F"/>
    <w:rsid w:val="5791B3EE"/>
    <w:rsid w:val="5B4A35A2"/>
    <w:rsid w:val="5DB78E2D"/>
    <w:rsid w:val="607D727F"/>
    <w:rsid w:val="66349D63"/>
    <w:rsid w:val="68E666C8"/>
    <w:rsid w:val="699DEF6C"/>
    <w:rsid w:val="6AD2871F"/>
    <w:rsid w:val="6B889D0E"/>
    <w:rsid w:val="6C8BCB88"/>
    <w:rsid w:val="6DD7C5A5"/>
    <w:rsid w:val="72E18247"/>
    <w:rsid w:val="763465ED"/>
    <w:rsid w:val="77B95C69"/>
    <w:rsid w:val="77D859E0"/>
    <w:rsid w:val="7E405C03"/>
    <w:rsid w:val="7E76E95E"/>
    <w:rsid w:val="7E80715D"/>
    <w:rsid w:val="7EF21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F4BFB7B"/>
  <w15:chartTrackingRefBased/>
  <w15:docId w15:val="{663EA32C-092D-48E0-8CBF-FF53985E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Cs/>
      <w:sz w:val="24"/>
      <w:szCs w:val="24"/>
      <w:lang w:val="en-GB" w:eastAsia="en-US"/>
    </w:rPr>
  </w:style>
  <w:style w:type="paragraph" w:styleId="Heading1">
    <w:name w:val="heading 1"/>
    <w:basedOn w:val="Normal"/>
    <w:next w:val="Normal"/>
    <w:qFormat/>
    <w:pPr>
      <w:keepNext/>
      <w:outlineLvl w:val="0"/>
    </w:pPr>
    <w:rPr>
      <w:rFonts w:ascii="Arial" w:hAnsi="Arial" w:cs="Arial"/>
      <w:b/>
      <w:bCs w:val="0"/>
      <w:sz w:val="22"/>
    </w:rPr>
  </w:style>
  <w:style w:type="paragraph" w:styleId="Heading2">
    <w:name w:val="heading 2"/>
    <w:basedOn w:val="Normal"/>
    <w:next w:val="Normal"/>
    <w:qFormat/>
    <w:pPr>
      <w:keepNext/>
      <w:tabs>
        <w:tab w:val="left" w:pos="426"/>
        <w:tab w:val="left" w:pos="2520"/>
      </w:tabs>
      <w:outlineLvl w:val="1"/>
    </w:pPr>
    <w:rPr>
      <w:rFonts w:ascii="Arial" w:hAnsi="Arial" w:cs="Arial"/>
      <w:b/>
      <w:sz w:val="20"/>
    </w:rPr>
  </w:style>
  <w:style w:type="paragraph" w:styleId="Heading3">
    <w:name w:val="heading 3"/>
    <w:basedOn w:val="Normal"/>
    <w:next w:val="Normal"/>
    <w:qFormat/>
    <w:pPr>
      <w:keepNext/>
      <w:outlineLvl w:val="2"/>
    </w:pPr>
    <w:rPr>
      <w:rFonts w:ascii="Arial" w:hAnsi="Arial" w:cs="Arial"/>
      <w:b/>
      <w:bCs w:val="0"/>
      <w:sz w:val="20"/>
      <w:u w:val="single"/>
    </w:rPr>
  </w:style>
  <w:style w:type="paragraph" w:styleId="Heading4">
    <w:name w:val="heading 4"/>
    <w:basedOn w:val="Normal"/>
    <w:next w:val="Normal"/>
    <w:qFormat/>
    <w:pPr>
      <w:keepNext/>
      <w:outlineLvl w:val="3"/>
    </w:pPr>
    <w:rPr>
      <w:rFonts w:ascii="Arial" w:hAnsi="Arial" w:cs="Arial"/>
      <w:sz w:val="20"/>
    </w:rPr>
  </w:style>
  <w:style w:type="paragraph" w:styleId="Heading5">
    <w:name w:val="heading 5"/>
    <w:basedOn w:val="Normal"/>
    <w:next w:val="Normal"/>
    <w:qFormat/>
    <w:pPr>
      <w:keepNext/>
      <w:outlineLvl w:val="4"/>
    </w:pPr>
    <w:rPr>
      <w:rFonts w:ascii="Arial" w:hAnsi="Arial" w:cs="Arial"/>
      <w:sz w:val="22"/>
    </w:rPr>
  </w:style>
  <w:style w:type="paragraph" w:styleId="Heading6">
    <w:name w:val="heading 6"/>
    <w:basedOn w:val="Normal"/>
    <w:next w:val="Normal"/>
    <w:qFormat/>
    <w:pPr>
      <w:keepNext/>
      <w:jc w:val="center"/>
      <w:outlineLvl w:val="5"/>
    </w:pPr>
    <w:rPr>
      <w:b/>
      <w:bCs w:val="0"/>
      <w:smallCaps/>
      <w:sz w:val="32"/>
      <w:szCs w:val="20"/>
    </w:rPr>
  </w:style>
  <w:style w:type="paragraph" w:styleId="Heading8">
    <w:name w:val="heading 8"/>
    <w:basedOn w:val="Normal"/>
    <w:next w:val="Normal"/>
    <w:qFormat/>
    <w:pPr>
      <w:keepNext/>
      <w:jc w:val="both"/>
      <w:outlineLvl w:val="7"/>
    </w:pPr>
    <w:rPr>
      <w:rFonts w:ascii="Arial" w:hAnsi="Arial"/>
      <w:b/>
      <w:szCs w:val="20"/>
    </w:rPr>
  </w:style>
  <w:style w:type="paragraph" w:styleId="Heading9">
    <w:name w:val="heading 9"/>
    <w:basedOn w:val="Normal"/>
    <w:next w:val="Normal"/>
    <w:qFormat/>
    <w:pPr>
      <w:keepNext/>
      <w:ind w:left="360"/>
      <w:jc w:val="both"/>
      <w:outlineLvl w:val="8"/>
    </w:pPr>
    <w:rPr>
      <w:rFonts w:ascii="Arial" w:hAnsi="Arial"/>
      <w:b/>
      <w:bCs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2"/>
      </w:numPr>
    </w:pPr>
  </w:style>
  <w:style w:type="paragraph" w:styleId="NormalWeb">
    <w:name w:val="Normal (Web)"/>
    <w:basedOn w:val="Normal"/>
    <w:pPr>
      <w:spacing w:before="100" w:beforeAutospacing="1" w:after="100" w:afterAutospacing="1"/>
    </w:pPr>
    <w:rPr>
      <w:bCs w:val="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bCs w:val="0"/>
      <w:sz w:val="20"/>
      <w:szCs w:val="20"/>
    </w:rPr>
  </w:style>
  <w:style w:type="paragraph" w:styleId="BodyTextIndent2">
    <w:name w:val="Body Text Indent 2"/>
    <w:basedOn w:val="Normal"/>
    <w:pPr>
      <w:ind w:left="780"/>
      <w:jc w:val="both"/>
    </w:pPr>
    <w:rPr>
      <w:rFonts w:ascii="Arial" w:hAnsi="Arial"/>
      <w:bCs w:val="0"/>
      <w:i/>
      <w:iCs/>
      <w:szCs w:val="20"/>
    </w:rPr>
  </w:style>
  <w:style w:type="paragraph" w:styleId="BodyTextIndent3">
    <w:name w:val="Body Text Indent 3"/>
    <w:basedOn w:val="Normal"/>
    <w:pPr>
      <w:ind w:left="720"/>
      <w:jc w:val="both"/>
    </w:pPr>
    <w:rPr>
      <w:rFonts w:ascii="Arial" w:hAnsi="Arial"/>
      <w:bCs w:val="0"/>
      <w:i/>
      <w:iCs/>
      <w:szCs w:val="20"/>
    </w:rPr>
  </w:style>
  <w:style w:type="paragraph" w:styleId="Title">
    <w:name w:val="Title"/>
    <w:basedOn w:val="Normal"/>
    <w:qFormat/>
    <w:pPr>
      <w:jc w:val="center"/>
    </w:pPr>
    <w:rPr>
      <w:rFonts w:ascii="Arial" w:hAnsi="Arial" w:cs="Arial"/>
      <w:b/>
      <w:bCs w:val="0"/>
      <w:sz w:val="22"/>
    </w:rPr>
  </w:style>
  <w:style w:type="paragraph" w:styleId="BodyText2">
    <w:name w:val="Body Text 2"/>
    <w:basedOn w:val="Normal"/>
    <w:pPr>
      <w:jc w:val="both"/>
    </w:pPr>
    <w:rPr>
      <w:rFonts w:ascii="Arial" w:hAnsi="Arial"/>
      <w:bCs w:val="0"/>
      <w:i/>
      <w:iCs/>
      <w:szCs w:val="20"/>
    </w:rPr>
  </w:style>
  <w:style w:type="paragraph" w:styleId="BodyText">
    <w:name w:val="Body Text"/>
    <w:basedOn w:val="Normal"/>
    <w:rPr>
      <w:rFonts w:ascii="Arial" w:hAnsi="Arial" w:cs="Arial"/>
      <w:i/>
      <w:iCs/>
      <w:sz w:val="20"/>
    </w:rPr>
  </w:style>
  <w:style w:type="paragraph" w:styleId="BodyText3">
    <w:name w:val="Body Text 3"/>
    <w:basedOn w:val="Normal"/>
    <w:pPr>
      <w:jc w:val="both"/>
    </w:pPr>
    <w:rPr>
      <w:rFonts w:ascii="Arial" w:hAnsi="Arial" w:cs="Arial"/>
      <w:bCs w:val="0"/>
      <w:sz w:val="20"/>
      <w:szCs w:val="20"/>
    </w:rPr>
  </w:style>
  <w:style w:type="paragraph" w:styleId="Header">
    <w:name w:val="header"/>
    <w:basedOn w:val="Normal"/>
    <w:pPr>
      <w:tabs>
        <w:tab w:val="center" w:pos="4153"/>
        <w:tab w:val="right" w:pos="8306"/>
      </w:tabs>
      <w:jc w:val="both"/>
    </w:pPr>
    <w:rPr>
      <w:bCs w:val="0"/>
      <w:szCs w:val="20"/>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AF2ACA"/>
    <w:rPr>
      <w:rFonts w:ascii="Tahoma" w:hAnsi="Tahoma" w:cs="Tahoma"/>
      <w:sz w:val="16"/>
      <w:szCs w:val="16"/>
    </w:rPr>
  </w:style>
  <w:style w:type="paragraph" w:styleId="DocumentMap">
    <w:name w:val="Document Map"/>
    <w:basedOn w:val="Normal"/>
    <w:semiHidden/>
    <w:rsid w:val="00E608BA"/>
    <w:pPr>
      <w:shd w:val="clear" w:color="auto" w:fill="000080"/>
    </w:pPr>
    <w:rPr>
      <w:rFonts w:ascii="Tahoma" w:hAnsi="Tahoma" w:cs="Tahoma"/>
      <w:sz w:val="20"/>
      <w:szCs w:val="20"/>
    </w:rPr>
  </w:style>
  <w:style w:type="table" w:styleId="TableGrid">
    <w:name w:val="Table Grid"/>
    <w:basedOn w:val="TableNormal"/>
    <w:uiPriority w:val="39"/>
    <w:rsid w:val="007C0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56414"/>
    <w:rPr>
      <w:sz w:val="16"/>
      <w:szCs w:val="16"/>
    </w:rPr>
  </w:style>
  <w:style w:type="paragraph" w:styleId="CommentText">
    <w:name w:val="annotation text"/>
    <w:basedOn w:val="Normal"/>
    <w:link w:val="CommentTextChar"/>
    <w:rsid w:val="00256414"/>
    <w:rPr>
      <w:sz w:val="20"/>
      <w:szCs w:val="20"/>
    </w:rPr>
  </w:style>
  <w:style w:type="character" w:customStyle="1" w:styleId="CommentTextChar">
    <w:name w:val="Comment Text Char"/>
    <w:link w:val="CommentText"/>
    <w:rsid w:val="00256414"/>
    <w:rPr>
      <w:bCs/>
      <w:lang w:eastAsia="en-US"/>
    </w:rPr>
  </w:style>
  <w:style w:type="paragraph" w:styleId="CommentSubject">
    <w:name w:val="annotation subject"/>
    <w:basedOn w:val="CommentText"/>
    <w:next w:val="CommentText"/>
    <w:link w:val="CommentSubjectChar"/>
    <w:rsid w:val="00256414"/>
    <w:rPr>
      <w:b/>
    </w:rPr>
  </w:style>
  <w:style w:type="character" w:customStyle="1" w:styleId="CommentSubjectChar">
    <w:name w:val="Comment Subject Char"/>
    <w:link w:val="CommentSubject"/>
    <w:rsid w:val="00256414"/>
    <w:rPr>
      <w:b/>
      <w:bCs/>
      <w:lang w:eastAsia="en-US"/>
    </w:rPr>
  </w:style>
  <w:style w:type="paragraph" w:styleId="Revision">
    <w:name w:val="Revision"/>
    <w:hidden/>
    <w:uiPriority w:val="99"/>
    <w:semiHidden/>
    <w:rsid w:val="005814CE"/>
    <w:rPr>
      <w:bCs/>
      <w:sz w:val="24"/>
      <w:szCs w:val="24"/>
      <w:lang w:val="en-GB" w:eastAsia="en-US"/>
    </w:rPr>
  </w:style>
  <w:style w:type="paragraph" w:styleId="ListParagraph">
    <w:name w:val="List Paragraph"/>
    <w:basedOn w:val="Normal"/>
    <w:uiPriority w:val="34"/>
    <w:qFormat/>
    <w:rsid w:val="00C455F2"/>
    <w:pPr>
      <w:ind w:left="720"/>
    </w:pPr>
    <w:rPr>
      <w:rFonts w:ascii="Calibri" w:eastAsia="Calibri" w:hAnsi="Calibri" w:cs="Calibri"/>
      <w:bCs w:val="0"/>
      <w:sz w:val="22"/>
      <w:szCs w:val="22"/>
    </w:rPr>
  </w:style>
  <w:style w:type="character" w:customStyle="1" w:styleId="normaltextrun">
    <w:name w:val="normaltextrun"/>
    <w:rsid w:val="00787A2B"/>
  </w:style>
  <w:style w:type="character" w:customStyle="1" w:styleId="Mention1">
    <w:name w:val="Mention1"/>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e07002-d2e6-4d44-8ee3-10eaa0bbe0de">
      <Terms xmlns="http://schemas.microsoft.com/office/infopath/2007/PartnerControls"/>
    </lcf76f155ced4ddcb4097134ff3c332f>
    <TaxCatchAll xmlns="db61ccfe-bd7e-4564-bdcf-08c4552856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6F454B3240084AA0B6FA24258F7AB3" ma:contentTypeVersion="14" ma:contentTypeDescription="Create a new document." ma:contentTypeScope="" ma:versionID="c74619e4a3e9f8338b1ab807fa17213f">
  <xsd:schema xmlns:xsd="http://www.w3.org/2001/XMLSchema" xmlns:xs="http://www.w3.org/2001/XMLSchema" xmlns:p="http://schemas.microsoft.com/office/2006/metadata/properties" xmlns:ns2="65e07002-d2e6-4d44-8ee3-10eaa0bbe0de" xmlns:ns3="db61ccfe-bd7e-4564-bdcf-08c4552856e0" targetNamespace="http://schemas.microsoft.com/office/2006/metadata/properties" ma:root="true" ma:fieldsID="24bb396a1d64f29add67a3e5aad05772" ns2:_="" ns3:_="">
    <xsd:import namespace="65e07002-d2e6-4d44-8ee3-10eaa0bbe0de"/>
    <xsd:import namespace="db61ccfe-bd7e-4564-bdcf-08c455285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07002-d2e6-4d44-8ee3-10eaa0bbe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1ccfe-bd7e-4564-bdcf-08c4552856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91208e-d1fa-4724-9d07-c39ff3bb7a5c}" ma:internalName="TaxCatchAll" ma:showField="CatchAllData" ma:web="db61ccfe-bd7e-4564-bdcf-08c4552856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B57312-EF89-4C3A-8485-510643D4D338}">
  <ds:schemaRefs>
    <ds:schemaRef ds:uri="http://schemas.microsoft.com/office/2006/metadata/longProperties"/>
  </ds:schemaRefs>
</ds:datastoreItem>
</file>

<file path=customXml/itemProps2.xml><?xml version="1.0" encoding="utf-8"?>
<ds:datastoreItem xmlns:ds="http://schemas.openxmlformats.org/officeDocument/2006/customXml" ds:itemID="{7084CE23-E60A-4AEF-8EDD-5C398CA8A513}">
  <ds:schemaRefs>
    <ds:schemaRef ds:uri="http://schemas.microsoft.com/office/2006/metadata/properties"/>
    <ds:schemaRef ds:uri="http://schemas.microsoft.com/office/infopath/2007/PartnerControls"/>
    <ds:schemaRef ds:uri="65e07002-d2e6-4d44-8ee3-10eaa0bbe0de"/>
    <ds:schemaRef ds:uri="db61ccfe-bd7e-4564-bdcf-08c4552856e0"/>
  </ds:schemaRefs>
</ds:datastoreItem>
</file>

<file path=customXml/itemProps3.xml><?xml version="1.0" encoding="utf-8"?>
<ds:datastoreItem xmlns:ds="http://schemas.openxmlformats.org/officeDocument/2006/customXml" ds:itemID="{CCCBB328-6312-4B2B-BDAD-227315996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07002-d2e6-4d44-8ee3-10eaa0bbe0de"/>
    <ds:schemaRef ds:uri="db61ccfe-bd7e-4564-bdcf-08c455285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830EA-9924-4D7A-AB26-EC78E2042E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1497</Words>
  <Characters>8539</Characters>
  <Application>Microsoft Office Word</Application>
  <DocSecurity>4</DocSecurity>
  <Lines>71</Lines>
  <Paragraphs>20</Paragraphs>
  <ScaleCrop>false</ScaleCrop>
  <Company>The University of Edinburgh</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Competencies</dc:title>
  <dc:subject/>
  <dc:creator>eilidhf</dc:creator>
  <cp:keywords/>
  <cp:lastModifiedBy>Pooja Lal</cp:lastModifiedBy>
  <cp:revision>1</cp:revision>
  <cp:lastPrinted>2026-09-15T22:28:00Z</cp:lastPrinted>
  <dcterms:created xsi:type="dcterms:W3CDTF">2025-03-11T13:37:00Z</dcterms:created>
  <dcterms:modified xsi:type="dcterms:W3CDTF">2026-09-15T14:29:00Z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0x010100216F454B3240084AA0B6FA24258F7AB3</vt:lpwstr>
  </property>
  <property fmtid="{D5CDD505-2E9C-101B-9397-08002B2CF9AE}" pid="3" name="TaxKeywordTaxHTField">
    <vt:lpwstr/>
  </property>
  <property fmtid="{D5CDD505-2E9C-101B-9397-08002B2CF9AE}" pid="4" name="TaxKeyword">
    <vt:lpwstr/>
  </property>
  <property fmtid="{D5CDD505-2E9C-101B-9397-08002B2CF9AE}" pid="5" name="TaxCatchAll">
    <vt:lpwstr/>
  </property>
  <property fmtid="{D5CDD505-2E9C-101B-9397-08002B2CF9AE}" pid="6" name="_Status">
    <vt:lpwstr>Not Started</vt:lpwstr>
  </property>
  <property fmtid="{D5CDD505-2E9C-101B-9397-08002B2CF9AE}" pid="7" name="_activity">
    <vt:lpwstr/>
  </property>
  <property fmtid="{D5CDD505-2E9C-101B-9397-08002B2CF9AE}" pid="8" name="display_urn:schemas-microsoft-com:office:office#SharedWithUsers">
    <vt:lpwstr>Bronwyn Hughes-Thomas</vt:lpwstr>
  </property>
  <property fmtid="{D5CDD505-2E9C-101B-9397-08002B2CF9AE}" pid="9" name="SharedWithUsers">
    <vt:lpwstr>81;#Bronwyn Hughes-Thomas</vt:lpwstr>
  </property>
  <property fmtid="{D5CDD505-2E9C-101B-9397-08002B2CF9AE}" pid="10" name="MediaServiceImageTags">
    <vt:lpwstr/>
  </property>
</Properties>
</file>