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ED" w:rsidRPr="00396CA9" w:rsidRDefault="000437B4" w:rsidP="00396CA9">
      <w:pPr>
        <w:pStyle w:val="Title"/>
        <w:rPr>
          <w:rFonts w:ascii="Verdana" w:hAnsi="Verdana"/>
          <w:sz w:val="48"/>
          <w:szCs w:val="48"/>
        </w:rPr>
      </w:pPr>
      <w:r w:rsidRPr="00396CA9">
        <w:rPr>
          <w:rFonts w:ascii="Verdana" w:hAnsi="Verdana"/>
          <w:sz w:val="48"/>
          <w:szCs w:val="48"/>
        </w:rPr>
        <w:t>Return to work after time off sick</w:t>
      </w:r>
    </w:p>
    <w:p w:rsidR="00396CA9" w:rsidRPr="00396CA9" w:rsidRDefault="00396CA9" w:rsidP="000437B4">
      <w:pPr>
        <w:pStyle w:val="NoSpacing"/>
        <w:rPr>
          <w:rFonts w:ascii="Verdana" w:hAnsi="Verdana" w:cs="Arial"/>
          <w:sz w:val="24"/>
          <w:szCs w:val="24"/>
        </w:rPr>
      </w:pPr>
    </w:p>
    <w:p w:rsidR="00930726" w:rsidRPr="00396CA9" w:rsidRDefault="00930726" w:rsidP="000437B4">
      <w:pPr>
        <w:pStyle w:val="NoSpacing"/>
        <w:rPr>
          <w:rFonts w:ascii="Verdana" w:hAnsi="Verdana" w:cs="Arial"/>
          <w:sz w:val="24"/>
          <w:szCs w:val="24"/>
        </w:rPr>
      </w:pPr>
      <w:r w:rsidRPr="00396CA9">
        <w:rPr>
          <w:rFonts w:ascii="Verdana" w:hAnsi="Verdana" w:cs="Arial"/>
          <w:sz w:val="24"/>
          <w:szCs w:val="24"/>
        </w:rPr>
        <w:t xml:space="preserve">If you’ve been off sick for more than a couple of weeks, this form can help you to </w:t>
      </w:r>
      <w:r w:rsidR="003266F7" w:rsidRPr="00396CA9">
        <w:rPr>
          <w:rFonts w:ascii="Verdana" w:hAnsi="Verdana" w:cs="Arial"/>
          <w:sz w:val="24"/>
          <w:szCs w:val="24"/>
        </w:rPr>
        <w:t>think about</w:t>
      </w:r>
      <w:r w:rsidRPr="00396CA9">
        <w:rPr>
          <w:rFonts w:ascii="Verdana" w:hAnsi="Verdana" w:cs="Arial"/>
          <w:sz w:val="24"/>
          <w:szCs w:val="24"/>
        </w:rPr>
        <w:t xml:space="preserve"> some</w:t>
      </w:r>
      <w:r w:rsidR="003266F7" w:rsidRPr="00396CA9">
        <w:rPr>
          <w:rFonts w:ascii="Verdana" w:hAnsi="Verdana" w:cs="Arial"/>
          <w:sz w:val="24"/>
          <w:szCs w:val="24"/>
        </w:rPr>
        <w:t xml:space="preserve"> of</w:t>
      </w:r>
      <w:r w:rsidRPr="00396CA9">
        <w:rPr>
          <w:rFonts w:ascii="Verdana" w:hAnsi="Verdana" w:cs="Arial"/>
          <w:sz w:val="24"/>
          <w:szCs w:val="24"/>
        </w:rPr>
        <w:t xml:space="preserve"> the i</w:t>
      </w:r>
      <w:r w:rsidR="000A495B" w:rsidRPr="00396CA9">
        <w:rPr>
          <w:rFonts w:ascii="Verdana" w:hAnsi="Verdana" w:cs="Arial"/>
          <w:sz w:val="24"/>
          <w:szCs w:val="24"/>
        </w:rPr>
        <w:t>ssues around returning to work</w:t>
      </w:r>
      <w:r w:rsidR="003266F7" w:rsidRPr="00396CA9">
        <w:rPr>
          <w:rFonts w:ascii="Verdana" w:hAnsi="Verdana" w:cs="Arial"/>
          <w:sz w:val="24"/>
          <w:szCs w:val="24"/>
        </w:rPr>
        <w:t xml:space="preserve"> and how you can overcome them.</w:t>
      </w:r>
    </w:p>
    <w:p w:rsidR="00930726" w:rsidRPr="00396CA9" w:rsidRDefault="00930726" w:rsidP="000437B4">
      <w:pPr>
        <w:pStyle w:val="NoSpacing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42"/>
      </w:tblGrid>
      <w:tr w:rsidR="000437B4" w:rsidRPr="00396CA9" w:rsidTr="00793516">
        <w:tc>
          <w:tcPr>
            <w:tcW w:w="9242" w:type="dxa"/>
          </w:tcPr>
          <w:p w:rsidR="000437B4" w:rsidRPr="00396CA9" w:rsidRDefault="000437B4" w:rsidP="000437B4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How long have you been off sick?</w:t>
            </w:r>
          </w:p>
        </w:tc>
      </w:tr>
      <w:tr w:rsidR="000437B4" w:rsidRPr="00396CA9" w:rsidTr="00793516">
        <w:trPr>
          <w:trHeight w:val="826"/>
        </w:trPr>
        <w:tc>
          <w:tcPr>
            <w:tcW w:w="9242" w:type="dxa"/>
          </w:tcPr>
          <w:p w:rsidR="000437B4" w:rsidRPr="00396CA9" w:rsidRDefault="000437B4" w:rsidP="002B24A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437B4" w:rsidRPr="00396CA9" w:rsidTr="00793516">
        <w:trPr>
          <w:trHeight w:val="70"/>
        </w:trPr>
        <w:tc>
          <w:tcPr>
            <w:tcW w:w="9242" w:type="dxa"/>
          </w:tcPr>
          <w:p w:rsidR="000437B4" w:rsidRPr="00396CA9" w:rsidRDefault="000437B4" w:rsidP="002B24A0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Have you </w:t>
            </w:r>
            <w:r w:rsidR="002B24A0" w:rsidRPr="00396CA9">
              <w:rPr>
                <w:rFonts w:ascii="Verdana" w:hAnsi="Verdana" w:cs="Arial"/>
                <w:b/>
                <w:sz w:val="24"/>
                <w:szCs w:val="24"/>
              </w:rPr>
              <w:t>spoken</w:t>
            </w: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 with your employer</w:t>
            </w:r>
            <w:r w:rsidR="002B24A0"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 about returning to work</w:t>
            </w:r>
            <w:r w:rsidRPr="00396CA9">
              <w:rPr>
                <w:rFonts w:ascii="Verdana" w:hAnsi="Verdana" w:cs="Arial"/>
                <w:b/>
                <w:sz w:val="24"/>
                <w:szCs w:val="24"/>
              </w:rPr>
              <w:t>? If so, who</w:t>
            </w:r>
            <w:r w:rsidR="00396CA9"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 was it</w:t>
            </w:r>
            <w:r w:rsidRPr="00396CA9">
              <w:rPr>
                <w:rFonts w:ascii="Verdana" w:hAnsi="Verdana" w:cs="Arial"/>
                <w:b/>
                <w:sz w:val="24"/>
                <w:szCs w:val="24"/>
              </w:rPr>
              <w:t>?</w:t>
            </w:r>
          </w:p>
        </w:tc>
      </w:tr>
      <w:tr w:rsidR="002B24A0" w:rsidRPr="00396CA9" w:rsidTr="00793516">
        <w:trPr>
          <w:trHeight w:val="975"/>
        </w:trPr>
        <w:tc>
          <w:tcPr>
            <w:tcW w:w="9242" w:type="dxa"/>
          </w:tcPr>
          <w:p w:rsidR="002B24A0" w:rsidRPr="00396CA9" w:rsidRDefault="002B24A0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B24A0" w:rsidRPr="00396CA9" w:rsidTr="00793516">
        <w:trPr>
          <w:trHeight w:val="70"/>
        </w:trPr>
        <w:tc>
          <w:tcPr>
            <w:tcW w:w="9242" w:type="dxa"/>
          </w:tcPr>
          <w:p w:rsidR="002B24A0" w:rsidRPr="00396CA9" w:rsidRDefault="00396CA9" w:rsidP="00396CA9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What expectations are there around</w:t>
            </w:r>
            <w:r w:rsidR="002B24A0"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 your return to work?</w:t>
            </w:r>
          </w:p>
        </w:tc>
      </w:tr>
      <w:tr w:rsidR="002B24A0" w:rsidRPr="00396CA9" w:rsidTr="00793516">
        <w:trPr>
          <w:trHeight w:val="70"/>
        </w:trPr>
        <w:tc>
          <w:tcPr>
            <w:tcW w:w="9242" w:type="dxa"/>
          </w:tcPr>
          <w:p w:rsidR="002B24A0" w:rsidRPr="00396CA9" w:rsidRDefault="002B24A0" w:rsidP="00E03258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  <w:p w:rsidR="002B24A0" w:rsidRPr="00396CA9" w:rsidRDefault="002B24A0" w:rsidP="00E03258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  <w:p w:rsidR="002B24A0" w:rsidRPr="00396CA9" w:rsidRDefault="002B24A0" w:rsidP="00E03258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4A0" w:rsidRPr="00396CA9" w:rsidTr="00793516">
        <w:trPr>
          <w:trHeight w:val="70"/>
        </w:trPr>
        <w:tc>
          <w:tcPr>
            <w:tcW w:w="9242" w:type="dxa"/>
          </w:tcPr>
          <w:p w:rsidR="002B24A0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When would you like to return to work? Is this realistic?</w:t>
            </w:r>
          </w:p>
        </w:tc>
      </w:tr>
      <w:tr w:rsidR="002B24A0" w:rsidRPr="00396CA9" w:rsidTr="00396CA9">
        <w:trPr>
          <w:trHeight w:val="1900"/>
        </w:trPr>
        <w:tc>
          <w:tcPr>
            <w:tcW w:w="9242" w:type="dxa"/>
          </w:tcPr>
          <w:p w:rsidR="002B24A0" w:rsidRPr="00396CA9" w:rsidRDefault="002B24A0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93516" w:rsidRPr="00396CA9" w:rsidTr="00793516">
        <w:trPr>
          <w:trHeight w:val="70"/>
        </w:trPr>
        <w:tc>
          <w:tcPr>
            <w:tcW w:w="9242" w:type="dxa"/>
          </w:tcPr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Do you have any worries about returning to work? </w:t>
            </w:r>
          </w:p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If so, list them below. </w:t>
            </w:r>
          </w:p>
        </w:tc>
      </w:tr>
      <w:tr w:rsidR="00793516" w:rsidRPr="00396CA9" w:rsidTr="00396CA9">
        <w:trPr>
          <w:trHeight w:val="1875"/>
        </w:trPr>
        <w:tc>
          <w:tcPr>
            <w:tcW w:w="9242" w:type="dxa"/>
          </w:tcPr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93516" w:rsidRPr="00396CA9" w:rsidTr="00793516">
        <w:trPr>
          <w:trHeight w:val="70"/>
        </w:trPr>
        <w:tc>
          <w:tcPr>
            <w:tcW w:w="9242" w:type="dxa"/>
          </w:tcPr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Why do you want to return to work?</w:t>
            </w:r>
          </w:p>
        </w:tc>
      </w:tr>
      <w:tr w:rsidR="00793516" w:rsidRPr="00396CA9" w:rsidTr="00793516">
        <w:trPr>
          <w:trHeight w:val="1399"/>
        </w:trPr>
        <w:tc>
          <w:tcPr>
            <w:tcW w:w="9242" w:type="dxa"/>
          </w:tcPr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266F7" w:rsidRPr="00396CA9" w:rsidRDefault="003266F7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266F7" w:rsidRPr="00396CA9" w:rsidRDefault="003266F7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266F7" w:rsidRPr="00396CA9" w:rsidRDefault="003266F7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266F7" w:rsidRPr="00396CA9" w:rsidRDefault="003266F7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266F7" w:rsidRPr="00396CA9" w:rsidRDefault="003266F7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0437B4" w:rsidRPr="00396CA9" w:rsidTr="00793516">
        <w:trPr>
          <w:trHeight w:val="70"/>
        </w:trPr>
        <w:tc>
          <w:tcPr>
            <w:tcW w:w="9242" w:type="dxa"/>
          </w:tcPr>
          <w:p w:rsidR="000437B4" w:rsidRPr="00396CA9" w:rsidRDefault="00793516" w:rsidP="00793516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Do you have a Fit Note to return to work? If yes, what does it say about any adjustments you might need? </w:t>
            </w:r>
          </w:p>
        </w:tc>
      </w:tr>
      <w:tr w:rsidR="000437B4" w:rsidRPr="00396CA9" w:rsidTr="00793516">
        <w:trPr>
          <w:trHeight w:val="1547"/>
        </w:trPr>
        <w:tc>
          <w:tcPr>
            <w:tcW w:w="9242" w:type="dxa"/>
          </w:tcPr>
          <w:p w:rsidR="000437B4" w:rsidRPr="00396CA9" w:rsidRDefault="000437B4" w:rsidP="002B24A0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0437B4" w:rsidRPr="00396CA9" w:rsidTr="00793516">
        <w:trPr>
          <w:trHeight w:val="70"/>
        </w:trPr>
        <w:tc>
          <w:tcPr>
            <w:tcW w:w="9242" w:type="dxa"/>
          </w:tcPr>
          <w:p w:rsidR="000437B4" w:rsidRPr="00396CA9" w:rsidRDefault="0007799B" w:rsidP="000437B4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What support is available in your workplace to help you with your return to work? (for example, union or occupational health support)</w:t>
            </w:r>
          </w:p>
        </w:tc>
      </w:tr>
      <w:tr w:rsidR="0007799B" w:rsidRPr="00396CA9" w:rsidTr="00396CA9">
        <w:trPr>
          <w:trHeight w:val="1920"/>
        </w:trPr>
        <w:tc>
          <w:tcPr>
            <w:tcW w:w="9242" w:type="dxa"/>
          </w:tcPr>
          <w:p w:rsidR="0007799B" w:rsidRPr="00396CA9" w:rsidRDefault="0007799B" w:rsidP="002B24A0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930726" w:rsidRPr="00396CA9" w:rsidTr="00793516">
        <w:trPr>
          <w:trHeight w:val="70"/>
        </w:trPr>
        <w:tc>
          <w:tcPr>
            <w:tcW w:w="9242" w:type="dxa"/>
          </w:tcPr>
          <w:p w:rsidR="00930726" w:rsidRPr="00396CA9" w:rsidRDefault="000A495B" w:rsidP="00793516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Are there any </w:t>
            </w:r>
            <w:r w:rsidR="00793516" w:rsidRPr="00396CA9">
              <w:rPr>
                <w:rFonts w:ascii="Verdana" w:hAnsi="Verdana" w:cs="Arial"/>
                <w:b/>
                <w:sz w:val="24"/>
                <w:szCs w:val="24"/>
              </w:rPr>
              <w:t>parts</w:t>
            </w:r>
            <w:r w:rsidRPr="00396CA9">
              <w:rPr>
                <w:rFonts w:ascii="Verdana" w:hAnsi="Verdana" w:cs="Arial"/>
                <w:b/>
                <w:sz w:val="24"/>
                <w:szCs w:val="24"/>
              </w:rPr>
              <w:t xml:space="preserve"> of your job or the work environment that you may have difficulties with, or for which you need extra support? </w:t>
            </w:r>
          </w:p>
        </w:tc>
      </w:tr>
      <w:tr w:rsidR="000A495B" w:rsidRPr="00396CA9" w:rsidTr="00396CA9">
        <w:trPr>
          <w:trHeight w:val="1381"/>
        </w:trPr>
        <w:tc>
          <w:tcPr>
            <w:tcW w:w="9242" w:type="dxa"/>
          </w:tcPr>
          <w:p w:rsidR="000A495B" w:rsidRPr="00396CA9" w:rsidRDefault="000A495B" w:rsidP="002B24A0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0A495B" w:rsidRPr="00396CA9" w:rsidTr="00793516">
        <w:trPr>
          <w:trHeight w:val="70"/>
        </w:trPr>
        <w:tc>
          <w:tcPr>
            <w:tcW w:w="9242" w:type="dxa"/>
          </w:tcPr>
          <w:p w:rsidR="000A495B" w:rsidRPr="00396CA9" w:rsidRDefault="000A495B" w:rsidP="00793516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Are there any adjustments that would help you?</w:t>
            </w:r>
          </w:p>
        </w:tc>
      </w:tr>
      <w:tr w:rsidR="000A495B" w:rsidRPr="00396CA9" w:rsidTr="00396CA9">
        <w:trPr>
          <w:trHeight w:val="1808"/>
        </w:trPr>
        <w:tc>
          <w:tcPr>
            <w:tcW w:w="9242" w:type="dxa"/>
          </w:tcPr>
          <w:p w:rsidR="000A495B" w:rsidRPr="00396CA9" w:rsidRDefault="000A495B" w:rsidP="002B24A0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793516" w:rsidRPr="00396CA9" w:rsidRDefault="003266F7" w:rsidP="00793516">
      <w:pPr>
        <w:pStyle w:val="NoSpacing"/>
        <w:rPr>
          <w:rFonts w:ascii="Verdana" w:hAnsi="Verdana" w:cs="Arial"/>
          <w:b/>
          <w:sz w:val="28"/>
          <w:szCs w:val="28"/>
        </w:rPr>
      </w:pPr>
      <w:r w:rsidRPr="00396CA9">
        <w:rPr>
          <w:rFonts w:ascii="Verdana" w:hAnsi="Verdana" w:cs="Arial"/>
          <w:b/>
          <w:sz w:val="28"/>
          <w:szCs w:val="28"/>
        </w:rPr>
        <w:lastRenderedPageBreak/>
        <w:t>Phased r</w:t>
      </w:r>
      <w:r w:rsidR="00793516" w:rsidRPr="00396CA9">
        <w:rPr>
          <w:rFonts w:ascii="Verdana" w:hAnsi="Verdana" w:cs="Arial"/>
          <w:b/>
          <w:sz w:val="28"/>
          <w:szCs w:val="28"/>
        </w:rPr>
        <w:t>eturn to work plan</w:t>
      </w:r>
    </w:p>
    <w:p w:rsidR="00793516" w:rsidRPr="00396CA9" w:rsidRDefault="00793516" w:rsidP="00793516">
      <w:pPr>
        <w:pStyle w:val="NoSpacing"/>
        <w:rPr>
          <w:rFonts w:ascii="Verdana" w:hAnsi="Verdana" w:cs="Arial"/>
          <w:b/>
          <w:sz w:val="28"/>
          <w:szCs w:val="28"/>
        </w:rPr>
      </w:pPr>
    </w:p>
    <w:p w:rsidR="00793516" w:rsidRPr="00396CA9" w:rsidRDefault="00793516" w:rsidP="00793516">
      <w:pPr>
        <w:pStyle w:val="NoSpacing"/>
        <w:rPr>
          <w:rFonts w:ascii="Verdana" w:hAnsi="Verdana" w:cs="Arial"/>
          <w:sz w:val="24"/>
          <w:szCs w:val="24"/>
        </w:rPr>
      </w:pPr>
      <w:r w:rsidRPr="00396CA9">
        <w:rPr>
          <w:rFonts w:ascii="Verdana" w:hAnsi="Verdana" w:cs="Arial"/>
          <w:sz w:val="24"/>
          <w:szCs w:val="24"/>
        </w:rPr>
        <w:t xml:space="preserve">If you’ve been off work for </w:t>
      </w:r>
      <w:r w:rsidR="00396CA9">
        <w:rPr>
          <w:rFonts w:ascii="Verdana" w:hAnsi="Verdana" w:cs="Arial"/>
          <w:sz w:val="24"/>
          <w:szCs w:val="24"/>
        </w:rPr>
        <w:t>3</w:t>
      </w:r>
      <w:r w:rsidRPr="00396CA9">
        <w:rPr>
          <w:rFonts w:ascii="Verdana" w:hAnsi="Verdana" w:cs="Arial"/>
          <w:sz w:val="24"/>
          <w:szCs w:val="24"/>
        </w:rPr>
        <w:t xml:space="preserve"> weeks or longer, it’s a good idea to return to work gradually, building up the number of hours you work over a number of weeks. Your workplace may have its own timeframes and policies, but if not you may find the</w:t>
      </w:r>
      <w:r w:rsidR="00396CA9">
        <w:rPr>
          <w:rFonts w:ascii="Verdana" w:hAnsi="Verdana" w:cs="Arial"/>
          <w:sz w:val="24"/>
          <w:szCs w:val="24"/>
        </w:rPr>
        <w:t>se</w:t>
      </w:r>
      <w:r w:rsidRPr="00396CA9">
        <w:rPr>
          <w:rFonts w:ascii="Verdana" w:hAnsi="Verdana" w:cs="Arial"/>
          <w:sz w:val="24"/>
          <w:szCs w:val="24"/>
        </w:rPr>
        <w:t xml:space="preserve"> tables</w:t>
      </w:r>
      <w:r w:rsidR="00396CA9">
        <w:rPr>
          <w:rFonts w:ascii="Verdana" w:hAnsi="Verdana" w:cs="Arial"/>
          <w:sz w:val="24"/>
          <w:szCs w:val="24"/>
        </w:rPr>
        <w:t xml:space="preserve"> </w:t>
      </w:r>
      <w:r w:rsidRPr="00396CA9">
        <w:rPr>
          <w:rFonts w:ascii="Verdana" w:hAnsi="Verdana" w:cs="Arial"/>
          <w:sz w:val="24"/>
          <w:szCs w:val="24"/>
        </w:rPr>
        <w:t>helpful to plan your return to work.</w:t>
      </w:r>
    </w:p>
    <w:p w:rsidR="00793516" w:rsidRPr="00396CA9" w:rsidRDefault="00793516" w:rsidP="00793516">
      <w:pPr>
        <w:pStyle w:val="NoSpacing"/>
        <w:rPr>
          <w:rFonts w:ascii="Verdana" w:hAnsi="Verdana" w:cs="Arial"/>
          <w:sz w:val="24"/>
          <w:szCs w:val="24"/>
        </w:rPr>
      </w:pPr>
    </w:p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  <w:r w:rsidRPr="00396CA9">
        <w:rPr>
          <w:rFonts w:ascii="Verdana" w:hAnsi="Verdana" w:cs="Arial"/>
          <w:b/>
          <w:sz w:val="24"/>
          <w:szCs w:val="24"/>
        </w:rPr>
        <w:t>Example</w:t>
      </w:r>
    </w:p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2392"/>
      </w:tblGrid>
      <w:tr w:rsidR="00793516" w:rsidRPr="00396CA9" w:rsidTr="003266F7"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Week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Mon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Tue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Wed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Thu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Fri</w:t>
            </w:r>
          </w:p>
        </w:tc>
        <w:tc>
          <w:tcPr>
            <w:tcW w:w="2392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Total hours (excluding breaks)</w:t>
            </w:r>
          </w:p>
        </w:tc>
      </w:tr>
      <w:tr w:rsidR="00793516" w:rsidRPr="00396CA9" w:rsidTr="003266F7">
        <w:trPr>
          <w:trHeight w:val="554"/>
        </w:trPr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10-2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10-2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Rest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10-2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10-2</w:t>
            </w:r>
          </w:p>
        </w:tc>
        <w:tc>
          <w:tcPr>
            <w:tcW w:w="2392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</w:tr>
      <w:tr w:rsidR="00793516" w:rsidRPr="00396CA9" w:rsidTr="003266F7"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2392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25</w:t>
            </w:r>
          </w:p>
        </w:tc>
      </w:tr>
      <w:tr w:rsidR="00793516" w:rsidRPr="00396CA9" w:rsidTr="003266F7"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10-4</w:t>
            </w:r>
          </w:p>
        </w:tc>
        <w:tc>
          <w:tcPr>
            <w:tcW w:w="2392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28</w:t>
            </w:r>
          </w:p>
        </w:tc>
      </w:tr>
      <w:tr w:rsidR="00793516" w:rsidRPr="00396CA9" w:rsidTr="003266F7"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9.5.30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1155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9-5.30</w:t>
            </w:r>
          </w:p>
        </w:tc>
        <w:tc>
          <w:tcPr>
            <w:tcW w:w="2392" w:type="dxa"/>
          </w:tcPr>
          <w:p w:rsidR="00793516" w:rsidRPr="00396CA9" w:rsidRDefault="00793516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>32.5</w:t>
            </w:r>
          </w:p>
        </w:tc>
      </w:tr>
    </w:tbl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</w:p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  <w:r w:rsidRPr="00396CA9">
        <w:rPr>
          <w:rFonts w:ascii="Verdana" w:hAnsi="Verdana" w:cs="Arial"/>
          <w:b/>
          <w:sz w:val="24"/>
          <w:szCs w:val="24"/>
        </w:rPr>
        <w:t>For you to complete</w:t>
      </w:r>
    </w:p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2392"/>
      </w:tblGrid>
      <w:tr w:rsidR="003266F7" w:rsidRPr="00396CA9" w:rsidTr="003266F7"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Week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Mon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Tue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Wed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Thu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Fri</w:t>
            </w:r>
          </w:p>
        </w:tc>
        <w:tc>
          <w:tcPr>
            <w:tcW w:w="2392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Total hours (excluding breaks)</w:t>
            </w:r>
          </w:p>
        </w:tc>
      </w:tr>
      <w:tr w:rsidR="003266F7" w:rsidRPr="00396CA9" w:rsidTr="003266F7"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266F7" w:rsidRPr="00396CA9" w:rsidTr="003266F7"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266F7" w:rsidRPr="00396CA9" w:rsidTr="003266F7"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266F7" w:rsidRPr="00396CA9" w:rsidTr="003266F7"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b/>
                <w:sz w:val="24"/>
                <w:szCs w:val="24"/>
              </w:rPr>
            </w:pPr>
            <w:r w:rsidRPr="00396CA9">
              <w:rPr>
                <w:rFonts w:ascii="Verdana" w:hAnsi="Verdana" w:cs="Arial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3266F7" w:rsidRPr="00396CA9" w:rsidRDefault="003266F7" w:rsidP="00E03258">
            <w:pPr>
              <w:pStyle w:val="NoSpacing"/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93516" w:rsidRPr="00396CA9" w:rsidRDefault="00793516" w:rsidP="00793516">
      <w:pPr>
        <w:pStyle w:val="NoSpacing"/>
        <w:rPr>
          <w:rFonts w:ascii="Verdana" w:hAnsi="Verdana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3516" w:rsidRPr="00396CA9" w:rsidTr="00E03258">
        <w:tc>
          <w:tcPr>
            <w:tcW w:w="9242" w:type="dxa"/>
          </w:tcPr>
          <w:p w:rsidR="00793516" w:rsidRPr="00396CA9" w:rsidRDefault="00793516" w:rsidP="00396CA9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 w:rsidRPr="00396CA9">
              <w:rPr>
                <w:rFonts w:ascii="Verdana" w:hAnsi="Verdana" w:cs="Arial"/>
                <w:sz w:val="24"/>
                <w:szCs w:val="24"/>
              </w:rPr>
              <w:t xml:space="preserve">Think about how you can adjust your workload to fit the plan. What do you need to do to make sure it happens? Who </w:t>
            </w:r>
            <w:r w:rsidR="00396CA9">
              <w:rPr>
                <w:rFonts w:ascii="Verdana" w:hAnsi="Verdana" w:cs="Arial"/>
                <w:sz w:val="24"/>
                <w:szCs w:val="24"/>
              </w:rPr>
              <w:t>do</w:t>
            </w:r>
            <w:r w:rsidRPr="00396CA9">
              <w:rPr>
                <w:rFonts w:ascii="Verdana" w:hAnsi="Verdana" w:cs="Arial"/>
                <w:sz w:val="24"/>
                <w:szCs w:val="24"/>
              </w:rPr>
              <w:t xml:space="preserve"> you need to involve?</w:t>
            </w:r>
          </w:p>
        </w:tc>
      </w:tr>
      <w:tr w:rsidR="00793516" w:rsidRPr="00396CA9" w:rsidTr="008B1E9B">
        <w:trPr>
          <w:trHeight w:val="1274"/>
        </w:trPr>
        <w:tc>
          <w:tcPr>
            <w:tcW w:w="9242" w:type="dxa"/>
          </w:tcPr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93516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8B1E9B" w:rsidRDefault="008B1E9B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8B1E9B" w:rsidRDefault="008B1E9B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8B1E9B" w:rsidRDefault="008B1E9B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8B1E9B" w:rsidRDefault="008B1E9B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8B1E9B" w:rsidRPr="00396CA9" w:rsidRDefault="008B1E9B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93516" w:rsidRPr="00396CA9" w:rsidRDefault="00793516" w:rsidP="00E03258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793516" w:rsidRDefault="00793516" w:rsidP="000437B4">
      <w:pPr>
        <w:pStyle w:val="NoSpacing"/>
        <w:rPr>
          <w:rFonts w:ascii="Verdana" w:hAnsi="Verdana" w:cs="Arial"/>
          <w:sz w:val="24"/>
          <w:szCs w:val="24"/>
        </w:rPr>
      </w:pPr>
    </w:p>
    <w:p w:rsidR="008B1E9B" w:rsidRPr="00396CA9" w:rsidRDefault="008B1E9B" w:rsidP="000437B4">
      <w:pPr>
        <w:pStyle w:val="NoSpacing"/>
        <w:rPr>
          <w:rFonts w:ascii="Verdana" w:hAnsi="Verdana" w:cs="Arial"/>
          <w:sz w:val="24"/>
          <w:szCs w:val="24"/>
        </w:rPr>
      </w:pPr>
      <w:r w:rsidRPr="008B1E9B">
        <w:rPr>
          <w:rFonts w:ascii="Verdana" w:hAnsi="Verdana"/>
          <w:sz w:val="24"/>
          <w:szCs w:val="24"/>
        </w:rPr>
        <w:t xml:space="preserve">We hope this sheet helps you think about </w:t>
      </w:r>
      <w:r w:rsidRPr="008B1E9B">
        <w:rPr>
          <w:rFonts w:ascii="Verdana" w:hAnsi="Verdana"/>
          <w:sz w:val="24"/>
          <w:szCs w:val="24"/>
        </w:rPr>
        <w:t>your return to work</w:t>
      </w:r>
      <w:r>
        <w:rPr>
          <w:rFonts w:ascii="Verdana" w:hAnsi="Verdana"/>
          <w:sz w:val="24"/>
          <w:szCs w:val="24"/>
        </w:rPr>
        <w:t xml:space="preserve">. We </w:t>
      </w:r>
      <w:bookmarkStart w:id="0" w:name="_GoBack"/>
      <w:bookmarkEnd w:id="0"/>
      <w:r w:rsidRPr="008B1E9B">
        <w:rPr>
          <w:rFonts w:ascii="Verdana" w:hAnsi="Verdana"/>
          <w:sz w:val="24"/>
          <w:szCs w:val="24"/>
        </w:rPr>
        <w:t xml:space="preserve">recommend you use it with the other documents in our </w:t>
      </w:r>
      <w:hyperlink r:id="rId6" w:history="1">
        <w:r w:rsidRPr="008B1E9B">
          <w:rPr>
            <w:rStyle w:val="Hyperlink"/>
            <w:rFonts w:ascii="Verdana" w:hAnsi="Verdana"/>
            <w:sz w:val="24"/>
            <w:szCs w:val="24"/>
          </w:rPr>
          <w:t>Work and MS tool kit</w:t>
        </w:r>
      </w:hyperlink>
      <w:r w:rsidRPr="008B1E9B">
        <w:rPr>
          <w:rFonts w:ascii="Verdana" w:hAnsi="Verdana"/>
          <w:sz w:val="24"/>
          <w:szCs w:val="24"/>
        </w:rPr>
        <w:t>.</w:t>
      </w:r>
    </w:p>
    <w:sectPr w:rsidR="008B1E9B" w:rsidRPr="00396CA9" w:rsidSect="00BE0A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8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A0" w:rsidRDefault="002B24A0" w:rsidP="002B24A0">
      <w:pPr>
        <w:spacing w:after="0" w:line="240" w:lineRule="auto"/>
      </w:pPr>
      <w:r>
        <w:separator/>
      </w:r>
    </w:p>
  </w:endnote>
  <w:endnote w:type="continuationSeparator" w:id="0">
    <w:p w:rsidR="002B24A0" w:rsidRDefault="002B24A0" w:rsidP="002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D5" w:rsidRPr="00BE0AD5" w:rsidRDefault="00BE0AD5">
    <w:pPr>
      <w:pStyle w:val="Footer"/>
      <w:rPr>
        <w:rFonts w:ascii="Arial" w:hAnsi="Arial" w:cs="Arial"/>
      </w:rPr>
    </w:pPr>
    <w:r w:rsidRPr="00BE0AD5">
      <w:rPr>
        <w:rFonts w:ascii="Arial" w:hAnsi="Arial" w:cs="Arial"/>
      </w:rPr>
      <w:t>MS Society work toolkit</w:t>
    </w:r>
    <w:r w:rsidRPr="00BE0AD5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8B1E9B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BE0AD5">
      <w:rPr>
        <w:rFonts w:ascii="Arial" w:hAnsi="Arial" w:cs="Arial"/>
      </w:rPr>
      <w:t>Return to work after time off sick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D5" w:rsidRDefault="00BE0AD5">
    <w:pPr>
      <w:pStyle w:val="Footer"/>
    </w:pPr>
    <w:r>
      <w:t xml:space="preserve">MS Society work toolkit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A0" w:rsidRDefault="002B24A0" w:rsidP="002B24A0">
      <w:pPr>
        <w:spacing w:after="0" w:line="240" w:lineRule="auto"/>
      </w:pPr>
      <w:r>
        <w:separator/>
      </w:r>
    </w:p>
  </w:footnote>
  <w:footnote w:type="continuationSeparator" w:id="0">
    <w:p w:rsidR="002B24A0" w:rsidRDefault="002B24A0" w:rsidP="002B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A0" w:rsidRDefault="00396C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3315970</wp:posOffset>
          </wp:positionH>
          <wp:positionV relativeFrom="paragraph">
            <wp:posOffset>-350520</wp:posOffset>
          </wp:positionV>
          <wp:extent cx="228600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 Society logo 6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A0" w:rsidRDefault="002B24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AC5D34" wp14:editId="6880743F">
          <wp:simplePos x="0" y="0"/>
          <wp:positionH relativeFrom="column">
            <wp:posOffset>-91630</wp:posOffset>
          </wp:positionH>
          <wp:positionV relativeFrom="paragraph">
            <wp:posOffset>26670</wp:posOffset>
          </wp:positionV>
          <wp:extent cx="1171575" cy="706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4"/>
    <w:rsid w:val="000437B4"/>
    <w:rsid w:val="0007232F"/>
    <w:rsid w:val="0007799B"/>
    <w:rsid w:val="000A495B"/>
    <w:rsid w:val="00261C80"/>
    <w:rsid w:val="002B24A0"/>
    <w:rsid w:val="003266F7"/>
    <w:rsid w:val="00395750"/>
    <w:rsid w:val="00396CA9"/>
    <w:rsid w:val="006504C5"/>
    <w:rsid w:val="006563CD"/>
    <w:rsid w:val="00793516"/>
    <w:rsid w:val="008B1E9B"/>
    <w:rsid w:val="00930726"/>
    <w:rsid w:val="00B56B04"/>
    <w:rsid w:val="00BE0AD5"/>
    <w:rsid w:val="00E67AA8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B7F3F6D-7B5A-43BB-B4A0-E3036B5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uiPriority w:val="59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Title">
    <w:name w:val="Title"/>
    <w:basedOn w:val="Normal"/>
    <w:next w:val="Normal"/>
    <w:link w:val="TitleChar"/>
    <w:uiPriority w:val="10"/>
    <w:qFormat/>
    <w:rsid w:val="00396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B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society.org.uk/care-and-support/everyday-living/working-and-ms/work-toolk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Burke</dc:creator>
  <cp:lastModifiedBy>Babs Guthrie</cp:lastModifiedBy>
  <cp:revision>4</cp:revision>
  <dcterms:created xsi:type="dcterms:W3CDTF">2018-01-26T15:14:00Z</dcterms:created>
  <dcterms:modified xsi:type="dcterms:W3CDTF">2021-09-29T14:20:00Z</dcterms:modified>
</cp:coreProperties>
</file>